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31E4" w14:textId="5EED8AB8" w:rsidR="000D40E9" w:rsidRPr="0059369B" w:rsidRDefault="30206CC9" w:rsidP="002223AA">
      <w:pPr>
        <w:pStyle w:val="Overskrift1"/>
      </w:pPr>
      <w:r>
        <w:t xml:space="preserve"> </w:t>
      </w:r>
      <w:r w:rsidR="000D40E9" w:rsidRPr="0059369B">
        <w:t xml:space="preserve">Vedlegg 1 - Kravspesifikasjon </w:t>
      </w:r>
    </w:p>
    <w:p w14:paraId="6544E2E6" w14:textId="7F942EA1" w:rsidR="000D40E9" w:rsidRPr="0059369B" w:rsidRDefault="000D40E9" w:rsidP="002223AA">
      <w:pPr>
        <w:pStyle w:val="Overskrift2"/>
      </w:pPr>
      <w:r w:rsidRPr="0059369B">
        <w:t>Besvarelsen</w:t>
      </w:r>
    </w:p>
    <w:p w14:paraId="1EC1810D" w14:textId="77777777" w:rsidR="000D40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 xml:space="preserve">Kunden ber om at samtlige spørsmål i kravspesifikasjonen besvares. Leverandøren skal benytte tabellene i forespørselen i besvarelsen. I tabellene skal det på samme måte være spesifikke referanser til vedlegg i form av side-, kapittel- og avsnittshenvisning. Besvarelsen skal gis i nummerrekkefølge. </w:t>
      </w:r>
    </w:p>
    <w:p w14:paraId="1A7F712B" w14:textId="77777777" w:rsidR="00F96CE9" w:rsidRPr="00F96CE9" w:rsidRDefault="00F96CE9" w:rsidP="002223AA">
      <w:pPr>
        <w:pStyle w:val="Brdtekst"/>
        <w:rPr>
          <w:rFonts w:asciiTheme="minorHAnsi" w:eastAsiaTheme="minorHAnsi" w:hAnsiTheme="minorHAnsi" w:cstheme="minorHAnsi"/>
          <w:color w:val="auto"/>
          <w:sz w:val="22"/>
          <w:szCs w:val="22"/>
          <w:lang w:eastAsia="en-US"/>
        </w:rPr>
      </w:pPr>
    </w:p>
    <w:p w14:paraId="5ED3FA93" w14:textId="77777777" w:rsidR="000D40E9" w:rsidRPr="00F96C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Tabellen skal brukes og forstås på denne måten:</w:t>
      </w:r>
    </w:p>
    <w:tbl>
      <w:tblPr>
        <w:tblW w:w="9915" w:type="dxa"/>
        <w:tblInd w:w="-8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984"/>
        <w:gridCol w:w="4267"/>
        <w:gridCol w:w="425"/>
        <w:gridCol w:w="850"/>
        <w:gridCol w:w="2827"/>
      </w:tblGrid>
      <w:tr w:rsidR="000D40E9" w:rsidRPr="00411596" w14:paraId="70B04ECF" w14:textId="77777777" w:rsidTr="00783DD3">
        <w:tc>
          <w:tcPr>
            <w:tcW w:w="562" w:type="dxa"/>
            <w:tcBorders>
              <w:top w:val="single" w:sz="6" w:space="0" w:color="auto"/>
              <w:left w:val="single" w:sz="6" w:space="0" w:color="auto"/>
              <w:bottom w:val="single" w:sz="6" w:space="0" w:color="auto"/>
              <w:right w:val="single" w:sz="6" w:space="0" w:color="auto"/>
            </w:tcBorders>
            <w:shd w:val="clear" w:color="auto" w:fill="A8D08D"/>
            <w:hideMark/>
          </w:tcPr>
          <w:p w14:paraId="0540C72D" w14:textId="77777777" w:rsidR="000D40E9" w:rsidRPr="00411596" w:rsidRDefault="000D40E9" w:rsidP="004832DA">
            <w:pPr>
              <w:jc w:val="center"/>
              <w:textAlignment w:val="baseline"/>
              <w:rPr>
                <w:rFonts w:ascii="Segoe UI" w:hAnsi="Segoe UI" w:cs="Segoe UI"/>
                <w:sz w:val="18"/>
                <w:szCs w:val="18"/>
              </w:rPr>
            </w:pPr>
            <w:r>
              <w:rPr>
                <w:rFonts w:ascii="Calibri" w:hAnsi="Calibri" w:cs="Calibri"/>
                <w:b/>
                <w:bCs/>
                <w:szCs w:val="22"/>
              </w:rPr>
              <w:t>Nr.</w:t>
            </w:r>
          </w:p>
        </w:tc>
        <w:tc>
          <w:tcPr>
            <w:tcW w:w="984" w:type="dxa"/>
            <w:tcBorders>
              <w:top w:val="single" w:sz="6" w:space="0" w:color="auto"/>
              <w:left w:val="nil"/>
              <w:bottom w:val="single" w:sz="6" w:space="0" w:color="auto"/>
              <w:right w:val="single" w:sz="6" w:space="0" w:color="auto"/>
            </w:tcBorders>
            <w:shd w:val="clear" w:color="auto" w:fill="A8D08D"/>
            <w:hideMark/>
          </w:tcPr>
          <w:p w14:paraId="2125CC43" w14:textId="77777777" w:rsidR="000D40E9" w:rsidRPr="00411596" w:rsidRDefault="000D40E9" w:rsidP="004832DA">
            <w:pPr>
              <w:jc w:val="center"/>
              <w:textAlignment w:val="baseline"/>
              <w:rPr>
                <w:rFonts w:ascii="Segoe UI" w:hAnsi="Segoe UI" w:cs="Segoe UI"/>
                <w:sz w:val="18"/>
                <w:szCs w:val="18"/>
              </w:rPr>
            </w:pPr>
            <w:r>
              <w:rPr>
                <w:rFonts w:ascii="Calibri" w:hAnsi="Calibri" w:cs="Calibri"/>
                <w:b/>
                <w:bCs/>
                <w:szCs w:val="22"/>
              </w:rPr>
              <w:t>A/V</w:t>
            </w:r>
          </w:p>
        </w:tc>
        <w:tc>
          <w:tcPr>
            <w:tcW w:w="4267" w:type="dxa"/>
            <w:tcBorders>
              <w:top w:val="single" w:sz="6" w:space="0" w:color="auto"/>
              <w:left w:val="nil"/>
              <w:bottom w:val="single" w:sz="6" w:space="0" w:color="auto"/>
              <w:right w:val="single" w:sz="6" w:space="0" w:color="auto"/>
            </w:tcBorders>
            <w:shd w:val="clear" w:color="auto" w:fill="A8D08D"/>
          </w:tcPr>
          <w:p w14:paraId="4219E1AF" w14:textId="77777777" w:rsidR="000D40E9" w:rsidRPr="00411596" w:rsidRDefault="000D40E9" w:rsidP="004832DA">
            <w:pPr>
              <w:jc w:val="center"/>
              <w:textAlignment w:val="baseline"/>
              <w:rPr>
                <w:rFonts w:ascii="Calibri" w:hAnsi="Calibri" w:cs="Calibri"/>
                <w:b/>
                <w:bCs/>
                <w:szCs w:val="22"/>
              </w:rPr>
            </w:pPr>
            <w:r>
              <w:rPr>
                <w:rFonts w:ascii="Calibri" w:hAnsi="Calibri" w:cs="Calibri"/>
                <w:b/>
                <w:bCs/>
                <w:szCs w:val="22"/>
              </w:rPr>
              <w:t>Krav</w:t>
            </w:r>
          </w:p>
        </w:tc>
        <w:tc>
          <w:tcPr>
            <w:tcW w:w="425" w:type="dxa"/>
            <w:tcBorders>
              <w:top w:val="single" w:sz="6" w:space="0" w:color="auto"/>
              <w:left w:val="nil"/>
              <w:bottom w:val="single" w:sz="6" w:space="0" w:color="auto"/>
              <w:right w:val="single" w:sz="6" w:space="0" w:color="auto"/>
            </w:tcBorders>
            <w:shd w:val="clear" w:color="auto" w:fill="A8D08D"/>
          </w:tcPr>
          <w:p w14:paraId="75F3CB04" w14:textId="77777777" w:rsidR="000D40E9" w:rsidRPr="00411596" w:rsidRDefault="000D40E9" w:rsidP="004832DA">
            <w:pPr>
              <w:jc w:val="center"/>
              <w:textAlignment w:val="baseline"/>
              <w:rPr>
                <w:rFonts w:ascii="Calibri" w:hAnsi="Calibri" w:cs="Calibri"/>
                <w:b/>
                <w:bCs/>
                <w:szCs w:val="22"/>
              </w:rPr>
            </w:pPr>
            <w:r>
              <w:rPr>
                <w:rFonts w:ascii="Calibri" w:hAnsi="Calibri" w:cs="Calibri"/>
                <w:b/>
                <w:bCs/>
                <w:szCs w:val="22"/>
              </w:rPr>
              <w:t>J/N</w:t>
            </w:r>
          </w:p>
        </w:tc>
        <w:tc>
          <w:tcPr>
            <w:tcW w:w="850" w:type="dxa"/>
            <w:tcBorders>
              <w:top w:val="single" w:sz="6" w:space="0" w:color="auto"/>
              <w:left w:val="nil"/>
              <w:bottom w:val="single" w:sz="6" w:space="0" w:color="auto"/>
              <w:right w:val="single" w:sz="6" w:space="0" w:color="auto"/>
            </w:tcBorders>
            <w:shd w:val="clear" w:color="auto" w:fill="A8D08D"/>
          </w:tcPr>
          <w:p w14:paraId="24C04D7E" w14:textId="560E387F" w:rsidR="000D40E9" w:rsidRPr="00411596" w:rsidRDefault="001C7C5B" w:rsidP="004832DA">
            <w:pPr>
              <w:jc w:val="center"/>
              <w:textAlignment w:val="baseline"/>
              <w:rPr>
                <w:rFonts w:ascii="Calibri" w:hAnsi="Calibri" w:cs="Calibri"/>
                <w:b/>
                <w:bCs/>
                <w:szCs w:val="22"/>
              </w:rPr>
            </w:pPr>
            <w:r>
              <w:rPr>
                <w:rFonts w:ascii="Calibri" w:hAnsi="Calibri" w:cs="Calibri"/>
                <w:b/>
                <w:bCs/>
                <w:szCs w:val="22"/>
              </w:rPr>
              <w:t>Utdypes</w:t>
            </w:r>
          </w:p>
        </w:tc>
        <w:tc>
          <w:tcPr>
            <w:tcW w:w="2827" w:type="dxa"/>
            <w:tcBorders>
              <w:top w:val="single" w:sz="6" w:space="0" w:color="auto"/>
              <w:left w:val="nil"/>
              <w:bottom w:val="single" w:sz="6" w:space="0" w:color="auto"/>
              <w:right w:val="single" w:sz="6" w:space="0" w:color="auto"/>
            </w:tcBorders>
            <w:shd w:val="clear" w:color="auto" w:fill="A8D08D"/>
          </w:tcPr>
          <w:p w14:paraId="0069AA20" w14:textId="77777777" w:rsidR="000D40E9" w:rsidRPr="00411596" w:rsidRDefault="000D40E9" w:rsidP="004832DA">
            <w:pPr>
              <w:textAlignment w:val="baseline"/>
              <w:rPr>
                <w:rFonts w:ascii="Calibri" w:hAnsi="Calibri" w:cs="Calibri"/>
                <w:b/>
                <w:bCs/>
                <w:szCs w:val="22"/>
              </w:rPr>
            </w:pPr>
            <w:r>
              <w:rPr>
                <w:rFonts w:ascii="Calibri" w:hAnsi="Calibri" w:cs="Calibri"/>
                <w:b/>
                <w:bCs/>
                <w:szCs w:val="22"/>
              </w:rPr>
              <w:t>Beskrivelse/vedlegg</w:t>
            </w:r>
          </w:p>
        </w:tc>
      </w:tr>
      <w:tr w:rsidR="000D40E9" w:rsidRPr="00411596" w14:paraId="5F10024C" w14:textId="77777777" w:rsidTr="00783DD3">
        <w:tc>
          <w:tcPr>
            <w:tcW w:w="562" w:type="dxa"/>
            <w:tcBorders>
              <w:top w:val="nil"/>
              <w:left w:val="single" w:sz="6" w:space="0" w:color="auto"/>
              <w:bottom w:val="single" w:sz="6" w:space="0" w:color="auto"/>
              <w:right w:val="single" w:sz="6" w:space="0" w:color="auto"/>
            </w:tcBorders>
            <w:hideMark/>
          </w:tcPr>
          <w:p w14:paraId="36CC5C74" w14:textId="77777777" w:rsidR="000D40E9" w:rsidRPr="00411596" w:rsidRDefault="000D40E9" w:rsidP="004832DA">
            <w:pPr>
              <w:jc w:val="center"/>
              <w:textAlignment w:val="baseline"/>
              <w:rPr>
                <w:rFonts w:ascii="Segoe UI" w:hAnsi="Segoe UI" w:cs="Segoe UI"/>
                <w:sz w:val="18"/>
                <w:szCs w:val="18"/>
              </w:rPr>
            </w:pPr>
            <w:r>
              <w:rPr>
                <w:rFonts w:ascii="Segoe UI" w:hAnsi="Segoe UI" w:cs="Segoe UI"/>
                <w:sz w:val="18"/>
                <w:szCs w:val="18"/>
              </w:rPr>
              <w:t xml:space="preserve">1.    </w:t>
            </w:r>
          </w:p>
        </w:tc>
        <w:tc>
          <w:tcPr>
            <w:tcW w:w="984" w:type="dxa"/>
            <w:tcBorders>
              <w:top w:val="nil"/>
              <w:left w:val="nil"/>
              <w:bottom w:val="single" w:sz="6" w:space="0" w:color="auto"/>
              <w:right w:val="single" w:sz="6" w:space="0" w:color="auto"/>
            </w:tcBorders>
          </w:tcPr>
          <w:p w14:paraId="59039CBD" w14:textId="77777777" w:rsidR="000D40E9" w:rsidRPr="00411596" w:rsidRDefault="000D40E9" w:rsidP="004832DA">
            <w:pPr>
              <w:textAlignment w:val="baseline"/>
              <w:rPr>
                <w:rFonts w:ascii="Segoe UI" w:hAnsi="Segoe UI" w:cs="Segoe UI"/>
                <w:sz w:val="18"/>
                <w:szCs w:val="18"/>
              </w:rPr>
            </w:pPr>
          </w:p>
        </w:tc>
        <w:tc>
          <w:tcPr>
            <w:tcW w:w="4267" w:type="dxa"/>
            <w:tcBorders>
              <w:top w:val="nil"/>
              <w:left w:val="nil"/>
              <w:bottom w:val="single" w:sz="6" w:space="0" w:color="auto"/>
              <w:right w:val="single" w:sz="6" w:space="0" w:color="auto"/>
            </w:tcBorders>
          </w:tcPr>
          <w:p w14:paraId="7AA0ED40" w14:textId="77777777" w:rsidR="000D40E9" w:rsidRPr="00411596" w:rsidRDefault="000D40E9" w:rsidP="004832DA">
            <w:pPr>
              <w:textAlignment w:val="baseline"/>
              <w:rPr>
                <w:rFonts w:ascii="Calibri" w:hAnsi="Calibri" w:cs="Calibri"/>
                <w:szCs w:val="22"/>
              </w:rPr>
            </w:pPr>
          </w:p>
        </w:tc>
        <w:tc>
          <w:tcPr>
            <w:tcW w:w="425" w:type="dxa"/>
            <w:tcBorders>
              <w:top w:val="nil"/>
              <w:left w:val="nil"/>
              <w:bottom w:val="single" w:sz="6" w:space="0" w:color="auto"/>
              <w:right w:val="single" w:sz="6" w:space="0" w:color="auto"/>
            </w:tcBorders>
          </w:tcPr>
          <w:p w14:paraId="0ABAB45A" w14:textId="77777777" w:rsidR="000D40E9" w:rsidRPr="00411596" w:rsidRDefault="000D40E9" w:rsidP="004832DA">
            <w:pPr>
              <w:textAlignment w:val="baseline"/>
              <w:rPr>
                <w:rFonts w:ascii="Calibri" w:hAnsi="Calibri" w:cs="Calibri"/>
                <w:szCs w:val="22"/>
              </w:rPr>
            </w:pPr>
          </w:p>
        </w:tc>
        <w:tc>
          <w:tcPr>
            <w:tcW w:w="850" w:type="dxa"/>
            <w:tcBorders>
              <w:top w:val="nil"/>
              <w:left w:val="nil"/>
              <w:bottom w:val="single" w:sz="6" w:space="0" w:color="auto"/>
              <w:right w:val="single" w:sz="6" w:space="0" w:color="auto"/>
            </w:tcBorders>
          </w:tcPr>
          <w:p w14:paraId="37A59D2A" w14:textId="77777777" w:rsidR="000D40E9" w:rsidRPr="00411596" w:rsidRDefault="000D40E9" w:rsidP="004832DA">
            <w:pPr>
              <w:textAlignment w:val="baseline"/>
              <w:rPr>
                <w:rFonts w:ascii="Calibri" w:hAnsi="Calibri" w:cs="Calibri"/>
                <w:szCs w:val="22"/>
              </w:rPr>
            </w:pPr>
          </w:p>
        </w:tc>
        <w:tc>
          <w:tcPr>
            <w:tcW w:w="2827" w:type="dxa"/>
            <w:tcBorders>
              <w:top w:val="nil"/>
              <w:left w:val="nil"/>
              <w:bottom w:val="single" w:sz="6" w:space="0" w:color="auto"/>
              <w:right w:val="single" w:sz="6" w:space="0" w:color="auto"/>
            </w:tcBorders>
          </w:tcPr>
          <w:p w14:paraId="678B1E23" w14:textId="77777777" w:rsidR="000D40E9" w:rsidRPr="00411596" w:rsidRDefault="000D40E9" w:rsidP="004832DA">
            <w:pPr>
              <w:textAlignment w:val="baseline"/>
              <w:rPr>
                <w:rFonts w:ascii="Calibri" w:hAnsi="Calibri" w:cs="Calibri"/>
                <w:szCs w:val="22"/>
              </w:rPr>
            </w:pPr>
          </w:p>
        </w:tc>
      </w:tr>
      <w:tr w:rsidR="000D40E9" w:rsidRPr="00411596" w14:paraId="43DDA736" w14:textId="77777777" w:rsidTr="00783DD3">
        <w:tc>
          <w:tcPr>
            <w:tcW w:w="562" w:type="dxa"/>
            <w:tcBorders>
              <w:top w:val="nil"/>
              <w:left w:val="single" w:sz="6" w:space="0" w:color="auto"/>
              <w:bottom w:val="single" w:sz="6" w:space="0" w:color="auto"/>
              <w:right w:val="single" w:sz="6" w:space="0" w:color="auto"/>
            </w:tcBorders>
            <w:hideMark/>
          </w:tcPr>
          <w:p w14:paraId="043518CC" w14:textId="77777777" w:rsidR="000D40E9" w:rsidRPr="00411596" w:rsidRDefault="000D40E9" w:rsidP="004832DA">
            <w:pPr>
              <w:jc w:val="center"/>
              <w:textAlignment w:val="baseline"/>
              <w:rPr>
                <w:rFonts w:ascii="Segoe UI" w:hAnsi="Segoe UI" w:cs="Segoe UI"/>
                <w:sz w:val="18"/>
                <w:szCs w:val="18"/>
              </w:rPr>
            </w:pPr>
            <w:r>
              <w:rPr>
                <w:rFonts w:ascii="Calibri" w:hAnsi="Calibri" w:cs="Calibri"/>
                <w:szCs w:val="22"/>
              </w:rPr>
              <w:t>2.</w:t>
            </w:r>
          </w:p>
        </w:tc>
        <w:tc>
          <w:tcPr>
            <w:tcW w:w="984" w:type="dxa"/>
            <w:tcBorders>
              <w:top w:val="nil"/>
              <w:left w:val="nil"/>
              <w:bottom w:val="single" w:sz="6" w:space="0" w:color="auto"/>
              <w:right w:val="single" w:sz="6" w:space="0" w:color="auto"/>
            </w:tcBorders>
          </w:tcPr>
          <w:p w14:paraId="0404EEE7" w14:textId="77777777" w:rsidR="000D40E9" w:rsidRPr="00411596" w:rsidRDefault="000D40E9" w:rsidP="004832DA">
            <w:pPr>
              <w:textAlignment w:val="baseline"/>
              <w:rPr>
                <w:rFonts w:ascii="Segoe UI" w:hAnsi="Segoe UI" w:cs="Segoe UI"/>
                <w:sz w:val="18"/>
                <w:szCs w:val="18"/>
              </w:rPr>
            </w:pPr>
          </w:p>
        </w:tc>
        <w:tc>
          <w:tcPr>
            <w:tcW w:w="4267" w:type="dxa"/>
            <w:tcBorders>
              <w:top w:val="nil"/>
              <w:left w:val="nil"/>
              <w:bottom w:val="single" w:sz="6" w:space="0" w:color="auto"/>
              <w:right w:val="single" w:sz="6" w:space="0" w:color="auto"/>
            </w:tcBorders>
          </w:tcPr>
          <w:p w14:paraId="4C4DCE83" w14:textId="77777777" w:rsidR="000D40E9" w:rsidRPr="00411596" w:rsidRDefault="000D40E9" w:rsidP="004832DA">
            <w:pPr>
              <w:textAlignment w:val="baseline"/>
              <w:rPr>
                <w:rFonts w:ascii="Calibri" w:hAnsi="Calibri" w:cs="Calibri"/>
                <w:szCs w:val="22"/>
              </w:rPr>
            </w:pPr>
          </w:p>
        </w:tc>
        <w:tc>
          <w:tcPr>
            <w:tcW w:w="425" w:type="dxa"/>
            <w:tcBorders>
              <w:top w:val="nil"/>
              <w:left w:val="nil"/>
              <w:bottom w:val="single" w:sz="6" w:space="0" w:color="auto"/>
              <w:right w:val="single" w:sz="6" w:space="0" w:color="auto"/>
            </w:tcBorders>
          </w:tcPr>
          <w:p w14:paraId="5FF85313" w14:textId="77777777" w:rsidR="000D40E9" w:rsidRPr="00411596" w:rsidRDefault="000D40E9" w:rsidP="004832DA">
            <w:pPr>
              <w:textAlignment w:val="baseline"/>
              <w:rPr>
                <w:rFonts w:ascii="Calibri" w:hAnsi="Calibri" w:cs="Calibri"/>
                <w:szCs w:val="22"/>
              </w:rPr>
            </w:pPr>
          </w:p>
        </w:tc>
        <w:tc>
          <w:tcPr>
            <w:tcW w:w="850" w:type="dxa"/>
            <w:tcBorders>
              <w:top w:val="nil"/>
              <w:left w:val="nil"/>
              <w:bottom w:val="single" w:sz="6" w:space="0" w:color="auto"/>
              <w:right w:val="single" w:sz="6" w:space="0" w:color="auto"/>
            </w:tcBorders>
          </w:tcPr>
          <w:p w14:paraId="5497F7C9" w14:textId="77777777" w:rsidR="000D40E9" w:rsidRPr="00411596" w:rsidRDefault="000D40E9" w:rsidP="004832DA">
            <w:pPr>
              <w:textAlignment w:val="baseline"/>
              <w:rPr>
                <w:rFonts w:ascii="Calibri" w:hAnsi="Calibri" w:cs="Calibri"/>
                <w:szCs w:val="22"/>
              </w:rPr>
            </w:pPr>
          </w:p>
        </w:tc>
        <w:tc>
          <w:tcPr>
            <w:tcW w:w="2827" w:type="dxa"/>
            <w:tcBorders>
              <w:top w:val="nil"/>
              <w:left w:val="nil"/>
              <w:bottom w:val="single" w:sz="6" w:space="0" w:color="auto"/>
              <w:right w:val="single" w:sz="6" w:space="0" w:color="auto"/>
            </w:tcBorders>
          </w:tcPr>
          <w:p w14:paraId="6509CBD5" w14:textId="77777777" w:rsidR="000D40E9" w:rsidRPr="00411596" w:rsidRDefault="000D40E9" w:rsidP="004832DA">
            <w:pPr>
              <w:textAlignment w:val="baseline"/>
              <w:rPr>
                <w:rFonts w:ascii="Calibri" w:hAnsi="Calibri" w:cs="Calibri"/>
                <w:szCs w:val="22"/>
              </w:rPr>
            </w:pPr>
          </w:p>
        </w:tc>
      </w:tr>
    </w:tbl>
    <w:p w14:paraId="5E6DE00D" w14:textId="77777777" w:rsidR="0069576A" w:rsidRPr="00F27179" w:rsidRDefault="0069576A" w:rsidP="000D40E9">
      <w:pPr>
        <w:rPr>
          <w:rFonts w:cs="Arial"/>
          <w:color w:val="000000"/>
          <w:szCs w:val="22"/>
        </w:rPr>
      </w:pPr>
    </w:p>
    <w:p w14:paraId="7AF79B3C" w14:textId="2C4AF406" w:rsidR="0069576A" w:rsidRDefault="000D40E9" w:rsidP="002223AA">
      <w:pPr>
        <w:pStyle w:val="Overskrift3"/>
      </w:pPr>
      <w:r w:rsidRPr="001C7C5B">
        <w:rPr>
          <w:u w:val="single"/>
        </w:rPr>
        <w:t>Kolonne 1 (Nr.)</w:t>
      </w:r>
      <w:r w:rsidRPr="009E3846">
        <w:t>: Referansenummer for krav, løpende.</w:t>
      </w:r>
    </w:p>
    <w:p w14:paraId="0325C3EE" w14:textId="603C5959" w:rsidR="0069576A" w:rsidRPr="00F96C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 xml:space="preserve">Kolonne 2 (A/V): </w:t>
      </w:r>
      <w:r w:rsidR="00783DD3" w:rsidRPr="00F96CE9">
        <w:rPr>
          <w:rFonts w:asciiTheme="minorHAnsi" w:eastAsiaTheme="minorHAnsi" w:hAnsiTheme="minorHAnsi" w:cstheme="minorHAnsi"/>
          <w:color w:val="auto"/>
          <w:sz w:val="22"/>
          <w:szCs w:val="22"/>
          <w:lang w:eastAsia="en-US"/>
        </w:rPr>
        <w:t>D</w:t>
      </w:r>
      <w:r w:rsidRPr="00F96CE9">
        <w:rPr>
          <w:rFonts w:asciiTheme="minorHAnsi" w:eastAsiaTheme="minorHAnsi" w:hAnsiTheme="minorHAnsi" w:cstheme="minorHAnsi"/>
          <w:color w:val="auto"/>
          <w:sz w:val="22"/>
          <w:szCs w:val="22"/>
          <w:lang w:eastAsia="en-US"/>
        </w:rPr>
        <w:t>vs. Absolutt/ V</w:t>
      </w:r>
      <w:r w:rsidR="0069576A" w:rsidRPr="00F96CE9">
        <w:rPr>
          <w:rFonts w:asciiTheme="minorHAnsi" w:eastAsiaTheme="minorHAnsi" w:hAnsiTheme="minorHAnsi" w:cstheme="minorHAnsi"/>
          <w:color w:val="auto"/>
          <w:sz w:val="22"/>
          <w:szCs w:val="22"/>
          <w:lang w:eastAsia="en-US"/>
        </w:rPr>
        <w:t>urdering</w:t>
      </w:r>
      <w:r w:rsidRPr="00F96CE9">
        <w:rPr>
          <w:rFonts w:asciiTheme="minorHAnsi" w:eastAsiaTheme="minorHAnsi" w:hAnsiTheme="minorHAnsi" w:cstheme="minorHAnsi"/>
          <w:color w:val="auto"/>
          <w:sz w:val="22"/>
          <w:szCs w:val="22"/>
          <w:lang w:eastAsia="en-US"/>
        </w:rPr>
        <w:t xml:space="preserve">, beskriver graderingen av krav. </w:t>
      </w:r>
    </w:p>
    <w:p w14:paraId="1C515131" w14:textId="59F946BE" w:rsidR="0069576A" w:rsidRPr="0069576A" w:rsidRDefault="0069576A" w:rsidP="000D40E9">
      <w:pPr>
        <w:pStyle w:val="Listeavsnitt"/>
        <w:numPr>
          <w:ilvl w:val="0"/>
          <w:numId w:val="26"/>
        </w:numPr>
        <w:rPr>
          <w:rFonts w:cstheme="minorHAnsi"/>
        </w:rPr>
      </w:pPr>
      <w:r w:rsidRPr="0069576A">
        <w:rPr>
          <w:rFonts w:cstheme="minorHAnsi"/>
        </w:rPr>
        <w:t xml:space="preserve">Krav markert med </w:t>
      </w:r>
      <w:r w:rsidR="001C7C5B">
        <w:rPr>
          <w:rFonts w:cstheme="minorHAnsi"/>
        </w:rPr>
        <w:t>«</w:t>
      </w:r>
      <w:r w:rsidRPr="0069576A">
        <w:rPr>
          <w:rFonts w:cstheme="minorHAnsi"/>
        </w:rPr>
        <w:t>A</w:t>
      </w:r>
      <w:r w:rsidR="001C7C5B">
        <w:rPr>
          <w:rFonts w:cstheme="minorHAnsi"/>
        </w:rPr>
        <w:t>»</w:t>
      </w:r>
      <w:r w:rsidRPr="0069576A">
        <w:rPr>
          <w:rFonts w:cstheme="minorHAnsi"/>
        </w:rPr>
        <w:t xml:space="preserve"> er a</w:t>
      </w:r>
      <w:r w:rsidR="000D40E9" w:rsidRPr="0069576A">
        <w:rPr>
          <w:rFonts w:cstheme="minorHAnsi"/>
        </w:rPr>
        <w:t>bsolutte krav</w:t>
      </w:r>
      <w:r w:rsidRPr="0069576A">
        <w:rPr>
          <w:rFonts w:cstheme="minorHAnsi"/>
        </w:rPr>
        <w:t>/</w:t>
      </w:r>
      <w:r w:rsidR="000D40E9" w:rsidRPr="0069576A">
        <w:rPr>
          <w:rFonts w:cstheme="minorHAnsi"/>
        </w:rPr>
        <w:t xml:space="preserve">minimumskrav hvor </w:t>
      </w:r>
      <w:r w:rsidR="009576E8">
        <w:rPr>
          <w:rFonts w:cstheme="minorHAnsi"/>
        </w:rPr>
        <w:t xml:space="preserve">vesentlige avvik medfører </w:t>
      </w:r>
      <w:r w:rsidR="00F44125">
        <w:rPr>
          <w:rFonts w:cstheme="minorHAnsi"/>
        </w:rPr>
        <w:t>avvisning.</w:t>
      </w:r>
      <w:r w:rsidR="000D40E9" w:rsidRPr="0069576A">
        <w:rPr>
          <w:rFonts w:cstheme="minorHAnsi"/>
        </w:rPr>
        <w:t xml:space="preserve"> </w:t>
      </w:r>
    </w:p>
    <w:p w14:paraId="0B09163C" w14:textId="4C45E66B" w:rsidR="0069576A" w:rsidRDefault="0069576A" w:rsidP="0069576A">
      <w:pPr>
        <w:pStyle w:val="Listeavsnitt"/>
        <w:numPr>
          <w:ilvl w:val="0"/>
          <w:numId w:val="26"/>
        </w:numPr>
        <w:rPr>
          <w:rFonts w:cstheme="minorHAnsi"/>
        </w:rPr>
      </w:pPr>
      <w:r>
        <w:rPr>
          <w:rFonts w:cstheme="minorHAnsi"/>
        </w:rPr>
        <w:t xml:space="preserve">Krav markert med </w:t>
      </w:r>
      <w:r w:rsidR="001C7C5B">
        <w:rPr>
          <w:rFonts w:cstheme="minorHAnsi"/>
        </w:rPr>
        <w:t>«</w:t>
      </w:r>
      <w:r>
        <w:rPr>
          <w:rFonts w:cstheme="minorHAnsi"/>
        </w:rPr>
        <w:t>V</w:t>
      </w:r>
      <w:r w:rsidR="001C7C5B">
        <w:rPr>
          <w:rFonts w:cstheme="minorHAnsi"/>
        </w:rPr>
        <w:t>»</w:t>
      </w:r>
      <w:r>
        <w:rPr>
          <w:rFonts w:cstheme="minorHAnsi"/>
        </w:rPr>
        <w:t xml:space="preserve"> er vurderingskrav</w:t>
      </w:r>
      <w:r w:rsidR="000D40E9" w:rsidRPr="0069576A">
        <w:rPr>
          <w:rFonts w:cstheme="minorHAnsi"/>
        </w:rPr>
        <w:t xml:space="preserve"> som evalueres under tildelingskriteriene. </w:t>
      </w:r>
    </w:p>
    <w:p w14:paraId="1DDB3B6B" w14:textId="40B5ACEE" w:rsidR="0069576A" w:rsidRPr="0069576A" w:rsidRDefault="002223AA" w:rsidP="000D40E9">
      <w:pPr>
        <w:pStyle w:val="Listeavsnitt"/>
        <w:numPr>
          <w:ilvl w:val="0"/>
          <w:numId w:val="26"/>
        </w:numPr>
        <w:rPr>
          <w:rFonts w:cstheme="minorHAnsi"/>
        </w:rPr>
      </w:pPr>
      <w:r>
        <w:rPr>
          <w:rFonts w:cstheme="minorHAnsi"/>
        </w:rPr>
        <w:t>•</w:t>
      </w:r>
      <w:r>
        <w:rPr>
          <w:rFonts w:cstheme="minorHAnsi"/>
        </w:rPr>
        <w:tab/>
      </w:r>
      <w:r w:rsidR="0069576A">
        <w:rPr>
          <w:rFonts w:cstheme="minorHAnsi"/>
        </w:rPr>
        <w:t>Krav markert med «</w:t>
      </w:r>
      <w:r w:rsidR="000D40E9" w:rsidRPr="0069576A">
        <w:rPr>
          <w:rFonts w:cstheme="minorHAnsi"/>
        </w:rPr>
        <w:t>AV</w:t>
      </w:r>
      <w:r w:rsidR="0069576A">
        <w:rPr>
          <w:rFonts w:cstheme="minorHAnsi"/>
        </w:rPr>
        <w:t>»</w:t>
      </w:r>
      <w:r w:rsidR="000D40E9" w:rsidRPr="0069576A">
        <w:rPr>
          <w:rFonts w:cstheme="minorHAnsi"/>
        </w:rPr>
        <w:t xml:space="preserve"> består av en absolutt</w:t>
      </w:r>
      <w:r w:rsidR="0069576A">
        <w:rPr>
          <w:rFonts w:cstheme="minorHAnsi"/>
        </w:rPr>
        <w:t>/minimums</w:t>
      </w:r>
      <w:r w:rsidR="000D40E9" w:rsidRPr="0069576A">
        <w:rPr>
          <w:rFonts w:cstheme="minorHAnsi"/>
        </w:rPr>
        <w:t xml:space="preserve"> del, og en vurderingsdel. </w:t>
      </w:r>
    </w:p>
    <w:p w14:paraId="06F740A4" w14:textId="5D39693E" w:rsidR="0069576A" w:rsidRPr="00F96C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Kolonne 3 (Krav): Beskrivelse av kommunens krav.</w:t>
      </w:r>
    </w:p>
    <w:p w14:paraId="07248A29" w14:textId="5C7447A5" w:rsidR="000D40E9" w:rsidRPr="00F96C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Kolonne 4 (J/N)</w:t>
      </w:r>
      <w:r w:rsidR="0069576A" w:rsidRPr="00F96CE9">
        <w:rPr>
          <w:rFonts w:asciiTheme="minorHAnsi" w:eastAsiaTheme="minorHAnsi" w:hAnsiTheme="minorHAnsi" w:cstheme="minorHAnsi"/>
          <w:color w:val="auto"/>
          <w:sz w:val="22"/>
          <w:szCs w:val="22"/>
          <w:lang w:eastAsia="en-US"/>
        </w:rPr>
        <w:t>:</w:t>
      </w:r>
      <w:r w:rsidRPr="00F96CE9">
        <w:rPr>
          <w:rFonts w:asciiTheme="minorHAnsi" w:eastAsiaTheme="minorHAnsi" w:hAnsiTheme="minorHAnsi" w:cstheme="minorHAnsi"/>
          <w:color w:val="auto"/>
          <w:sz w:val="22"/>
          <w:szCs w:val="22"/>
          <w:lang w:eastAsia="en-US"/>
        </w:rPr>
        <w:t xml:space="preserve"> </w:t>
      </w:r>
      <w:r w:rsidR="00783DD3" w:rsidRPr="00F96CE9">
        <w:rPr>
          <w:rFonts w:asciiTheme="minorHAnsi" w:eastAsiaTheme="minorHAnsi" w:hAnsiTheme="minorHAnsi" w:cstheme="minorHAnsi"/>
          <w:color w:val="auto"/>
          <w:sz w:val="22"/>
          <w:szCs w:val="22"/>
          <w:lang w:eastAsia="en-US"/>
        </w:rPr>
        <w:t>D</w:t>
      </w:r>
      <w:r w:rsidRPr="00F96CE9">
        <w:rPr>
          <w:rFonts w:asciiTheme="minorHAnsi" w:eastAsiaTheme="minorHAnsi" w:hAnsiTheme="minorHAnsi" w:cstheme="minorHAnsi"/>
          <w:color w:val="auto"/>
          <w:sz w:val="22"/>
          <w:szCs w:val="22"/>
          <w:lang w:eastAsia="en-US"/>
        </w:rPr>
        <w:t xml:space="preserve">et vil si Ja/ Nei. </w:t>
      </w:r>
      <w:r w:rsidRPr="00F96CE9">
        <w:rPr>
          <w:rFonts w:asciiTheme="minorHAnsi" w:eastAsiaTheme="minorHAnsi" w:hAnsiTheme="minorHAnsi" w:cstheme="minorHAnsi"/>
          <w:color w:val="auto"/>
          <w:sz w:val="22"/>
          <w:szCs w:val="22"/>
          <w:lang w:eastAsia="en-US"/>
        </w:rPr>
        <w:br/>
        <w:t xml:space="preserve">Leverandøren skal svare </w:t>
      </w:r>
    </w:p>
    <w:p w14:paraId="1FD4F9D9" w14:textId="77777777" w:rsidR="000D40E9" w:rsidRPr="00F96CE9" w:rsidRDefault="000D40E9" w:rsidP="002223AA">
      <w:pPr>
        <w:pStyle w:val="Punktliste"/>
        <w:numPr>
          <w:ilvl w:val="0"/>
          <w:numId w:val="1"/>
        </w:numPr>
        <w:rPr>
          <w:rFonts w:asciiTheme="minorHAnsi" w:eastAsiaTheme="minorHAnsi" w:hAnsiTheme="minorHAnsi" w:cstheme="minorHAnsi"/>
          <w:szCs w:val="22"/>
          <w:lang w:eastAsia="en-US"/>
        </w:rPr>
      </w:pPr>
      <w:r w:rsidRPr="00F96CE9">
        <w:rPr>
          <w:rFonts w:asciiTheme="minorHAnsi" w:eastAsiaTheme="minorHAnsi" w:hAnsiTheme="minorHAnsi" w:cstheme="minorHAnsi"/>
          <w:szCs w:val="22"/>
          <w:lang w:eastAsia="en-US"/>
        </w:rPr>
        <w:t xml:space="preserve">J hvis krav oppfylt. </w:t>
      </w:r>
    </w:p>
    <w:p w14:paraId="4881C117" w14:textId="77777777" w:rsidR="000D40E9" w:rsidRPr="00F96CE9" w:rsidRDefault="000D40E9" w:rsidP="002223AA">
      <w:pPr>
        <w:pStyle w:val="Punktliste"/>
        <w:numPr>
          <w:ilvl w:val="0"/>
          <w:numId w:val="1"/>
        </w:numPr>
        <w:rPr>
          <w:rFonts w:asciiTheme="minorHAnsi" w:eastAsiaTheme="minorHAnsi" w:hAnsiTheme="minorHAnsi" w:cstheme="minorHAnsi"/>
          <w:szCs w:val="22"/>
          <w:lang w:eastAsia="en-US"/>
        </w:rPr>
      </w:pPr>
      <w:r w:rsidRPr="00F96CE9">
        <w:rPr>
          <w:rFonts w:asciiTheme="minorHAnsi" w:eastAsiaTheme="minorHAnsi" w:hAnsiTheme="minorHAnsi" w:cstheme="minorHAnsi"/>
          <w:szCs w:val="22"/>
          <w:lang w:eastAsia="en-US"/>
        </w:rPr>
        <w:t xml:space="preserve">N dersom det ikke oppfylles. </w:t>
      </w:r>
    </w:p>
    <w:p w14:paraId="42CCD286" w14:textId="77777777" w:rsidR="0069576A" w:rsidRPr="00F96CE9" w:rsidRDefault="0069576A" w:rsidP="000D40E9">
      <w:pPr>
        <w:rPr>
          <w:rFonts w:asciiTheme="minorHAnsi" w:eastAsiaTheme="minorHAnsi" w:hAnsiTheme="minorHAnsi" w:cstheme="minorHAnsi"/>
          <w:szCs w:val="22"/>
          <w:lang w:eastAsia="en-US"/>
        </w:rPr>
      </w:pPr>
    </w:p>
    <w:p w14:paraId="3303A3F2" w14:textId="7E8753C6" w:rsidR="0069576A" w:rsidRPr="00F96CE9"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Kolonne 5 (Utdypes)</w:t>
      </w:r>
      <w:r w:rsidR="0069576A" w:rsidRPr="00F96CE9">
        <w:rPr>
          <w:rFonts w:asciiTheme="minorHAnsi" w:eastAsiaTheme="minorHAnsi" w:hAnsiTheme="minorHAnsi" w:cstheme="minorHAnsi"/>
          <w:color w:val="auto"/>
          <w:sz w:val="22"/>
          <w:szCs w:val="22"/>
          <w:lang w:eastAsia="en-US"/>
        </w:rPr>
        <w:t>:</w:t>
      </w:r>
      <w:r w:rsidRPr="00F96CE9">
        <w:rPr>
          <w:rFonts w:asciiTheme="minorHAnsi" w:eastAsiaTheme="minorHAnsi" w:hAnsiTheme="minorHAnsi" w:cstheme="minorHAnsi"/>
          <w:color w:val="auto"/>
          <w:sz w:val="22"/>
          <w:szCs w:val="22"/>
          <w:lang w:eastAsia="en-US"/>
        </w:rPr>
        <w:t xml:space="preserve"> </w:t>
      </w:r>
      <w:proofErr w:type="spellStart"/>
      <w:r w:rsidRPr="00F96CE9">
        <w:rPr>
          <w:rFonts w:asciiTheme="minorHAnsi" w:eastAsiaTheme="minorHAnsi" w:hAnsiTheme="minorHAnsi" w:cstheme="minorHAnsi"/>
          <w:color w:val="auto"/>
          <w:sz w:val="22"/>
          <w:szCs w:val="22"/>
          <w:lang w:eastAsia="en-US"/>
        </w:rPr>
        <w:t>X</w:t>
      </w:r>
      <w:proofErr w:type="spellEnd"/>
      <w:r w:rsidRPr="00F96CE9">
        <w:rPr>
          <w:rFonts w:asciiTheme="minorHAnsi" w:eastAsiaTheme="minorHAnsi" w:hAnsiTheme="minorHAnsi" w:cstheme="minorHAnsi"/>
          <w:color w:val="auto"/>
          <w:sz w:val="22"/>
          <w:szCs w:val="22"/>
          <w:lang w:eastAsia="en-US"/>
        </w:rPr>
        <w:t xml:space="preserve"> betyr at man i tabellen skal utdype og forklare nærmere løsningen av kravet.</w:t>
      </w:r>
    </w:p>
    <w:p w14:paraId="0301FBA0" w14:textId="10FD075D" w:rsidR="0033717B" w:rsidRDefault="000D40E9" w:rsidP="002223AA">
      <w:pPr>
        <w:pStyle w:val="Brdtekst"/>
        <w:rPr>
          <w:rFonts w:asciiTheme="minorHAnsi" w:eastAsiaTheme="minorHAnsi" w:hAnsiTheme="minorHAnsi" w:cstheme="minorHAnsi"/>
          <w:color w:val="auto"/>
          <w:sz w:val="22"/>
          <w:szCs w:val="22"/>
          <w:lang w:eastAsia="en-US"/>
        </w:rPr>
      </w:pPr>
      <w:r w:rsidRPr="00F96CE9">
        <w:rPr>
          <w:rFonts w:asciiTheme="minorHAnsi" w:eastAsiaTheme="minorHAnsi" w:hAnsiTheme="minorHAnsi" w:cstheme="minorHAnsi"/>
          <w:color w:val="auto"/>
          <w:sz w:val="22"/>
          <w:szCs w:val="22"/>
          <w:lang w:eastAsia="en-US"/>
        </w:rPr>
        <w:t>Kolonne 6</w:t>
      </w:r>
      <w:r w:rsidR="0069576A" w:rsidRPr="00F96CE9">
        <w:rPr>
          <w:rFonts w:asciiTheme="minorHAnsi" w:eastAsiaTheme="minorHAnsi" w:hAnsiTheme="minorHAnsi" w:cstheme="minorHAnsi"/>
          <w:color w:val="auto"/>
          <w:sz w:val="22"/>
          <w:szCs w:val="22"/>
          <w:lang w:eastAsia="en-US"/>
        </w:rPr>
        <w:t xml:space="preserve"> (Beskrivelse/vedlegg):</w:t>
      </w:r>
      <w:r w:rsidRPr="00F96CE9">
        <w:rPr>
          <w:rFonts w:asciiTheme="minorHAnsi" w:eastAsiaTheme="minorHAnsi" w:hAnsiTheme="minorHAnsi" w:cstheme="minorHAnsi"/>
          <w:color w:val="auto"/>
          <w:sz w:val="22"/>
          <w:szCs w:val="22"/>
          <w:lang w:eastAsia="en-US"/>
        </w:rPr>
        <w:t xml:space="preserve"> </w:t>
      </w:r>
      <w:r w:rsidR="00783DD3" w:rsidRPr="00F96CE9">
        <w:rPr>
          <w:rFonts w:asciiTheme="minorHAnsi" w:eastAsiaTheme="minorHAnsi" w:hAnsiTheme="minorHAnsi" w:cstheme="minorHAnsi"/>
          <w:color w:val="auto"/>
          <w:sz w:val="22"/>
          <w:szCs w:val="22"/>
          <w:lang w:eastAsia="en-US"/>
        </w:rPr>
        <w:t>H</w:t>
      </w:r>
      <w:r w:rsidRPr="00F96CE9">
        <w:rPr>
          <w:rFonts w:asciiTheme="minorHAnsi" w:eastAsiaTheme="minorHAnsi" w:hAnsiTheme="minorHAnsi" w:cstheme="minorHAnsi"/>
          <w:color w:val="auto"/>
          <w:sz w:val="22"/>
          <w:szCs w:val="22"/>
          <w:lang w:eastAsia="en-US"/>
        </w:rPr>
        <w:t>er skal Leverandøren sette inn referansen til hvor kravet er besvart i tilbudet.</w:t>
      </w:r>
    </w:p>
    <w:p w14:paraId="4AD2B6A3" w14:textId="77777777" w:rsidR="002C464E" w:rsidRDefault="002C464E" w:rsidP="002223AA">
      <w:pPr>
        <w:pStyle w:val="Brdtekst"/>
        <w:rPr>
          <w:rFonts w:asciiTheme="minorHAnsi" w:eastAsiaTheme="minorHAnsi" w:hAnsiTheme="minorHAnsi" w:cstheme="minorHAnsi"/>
          <w:color w:val="auto"/>
          <w:sz w:val="22"/>
          <w:szCs w:val="22"/>
          <w:lang w:eastAsia="en-US"/>
        </w:rPr>
      </w:pPr>
    </w:p>
    <w:p w14:paraId="1CF4F91A" w14:textId="299905AB" w:rsidR="002C464E" w:rsidRDefault="002C464E" w:rsidP="002223AA">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Nærmere om besvarelse av krav:</w:t>
      </w:r>
    </w:p>
    <w:p w14:paraId="4AA50F8F" w14:textId="77777777" w:rsidR="00CA1AA5" w:rsidRDefault="002C464E" w:rsidP="002223AA">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 xml:space="preserve">For </w:t>
      </w:r>
      <w:r w:rsidR="00CA1AA5">
        <w:rPr>
          <w:rFonts w:asciiTheme="minorHAnsi" w:eastAsiaTheme="minorHAnsi" w:hAnsiTheme="minorHAnsi" w:cstheme="minorHAnsi"/>
          <w:color w:val="auto"/>
          <w:sz w:val="22"/>
          <w:szCs w:val="22"/>
          <w:lang w:eastAsia="en-US"/>
        </w:rPr>
        <w:t>at oppdragsgiver skal få</w:t>
      </w:r>
      <w:r>
        <w:rPr>
          <w:rFonts w:asciiTheme="minorHAnsi" w:eastAsiaTheme="minorHAnsi" w:hAnsiTheme="minorHAnsi" w:cstheme="minorHAnsi"/>
          <w:color w:val="auto"/>
          <w:sz w:val="22"/>
          <w:szCs w:val="22"/>
          <w:lang w:eastAsia="en-US"/>
        </w:rPr>
        <w:t xml:space="preserve"> vurdert </w:t>
      </w:r>
      <w:r w:rsidR="00CA1AA5">
        <w:rPr>
          <w:rFonts w:asciiTheme="minorHAnsi" w:eastAsiaTheme="minorHAnsi" w:hAnsiTheme="minorHAnsi" w:cstheme="minorHAnsi"/>
          <w:color w:val="auto"/>
          <w:sz w:val="22"/>
          <w:szCs w:val="22"/>
          <w:lang w:eastAsia="en-US"/>
        </w:rPr>
        <w:t>et tilbud grundig er det viktig</w:t>
      </w:r>
      <w:r>
        <w:rPr>
          <w:rFonts w:asciiTheme="minorHAnsi" w:eastAsiaTheme="minorHAnsi" w:hAnsiTheme="minorHAnsi" w:cstheme="minorHAnsi"/>
          <w:color w:val="auto"/>
          <w:sz w:val="22"/>
          <w:szCs w:val="22"/>
          <w:lang w:eastAsia="en-US"/>
        </w:rPr>
        <w:t xml:space="preserve"> at leverandør leverer gode og utfyllende besvarelser av kravene hvor det er bedt om utdypelse av et krav. Bilder og video levert sammen med beskrivelsen er tillatt, og vil ofte kunne gi oppdragsgiver en bedre forståelse av hvordan en løsning ser ut og fungerer. </w:t>
      </w:r>
      <w:r w:rsidR="00CA1AA5">
        <w:rPr>
          <w:rFonts w:asciiTheme="minorHAnsi" w:eastAsiaTheme="minorHAnsi" w:hAnsiTheme="minorHAnsi" w:cstheme="minorHAnsi"/>
          <w:color w:val="auto"/>
          <w:sz w:val="22"/>
          <w:szCs w:val="22"/>
          <w:lang w:eastAsia="en-US"/>
        </w:rPr>
        <w:t>For å gi en god og utfyllende besvarelse er det viktig at det enkelte krav leses nøye, og at svaret beskriver hvordan kravet oppfylles av den tilbudte løsningen. Det er en fordel å være grundig i beskrivelsen, og ikke ta for gitt at oppdragsgiver kjenner til eller forstår hvordan løsningen fungerer uten at dette beskrives.</w:t>
      </w:r>
    </w:p>
    <w:p w14:paraId="37643714" w14:textId="77777777" w:rsidR="00CA1AA5" w:rsidRDefault="00CA1AA5" w:rsidP="002223AA">
      <w:pPr>
        <w:pStyle w:val="Brdtekst"/>
        <w:rPr>
          <w:rFonts w:asciiTheme="minorHAnsi" w:eastAsiaTheme="minorHAnsi" w:hAnsiTheme="minorHAnsi" w:cstheme="minorHAnsi"/>
          <w:color w:val="auto"/>
          <w:sz w:val="22"/>
          <w:szCs w:val="22"/>
          <w:lang w:eastAsia="en-US"/>
        </w:rPr>
      </w:pPr>
    </w:p>
    <w:p w14:paraId="47EF2F67" w14:textId="23F512A3" w:rsidR="00CA1AA5" w:rsidRDefault="00CA1AA5" w:rsidP="002223AA">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 xml:space="preserve">Videre vil et godt strukturert svar som tydelig viser hvilket krav som besvares og som har tydelig språk gjøre det lettere for oppdragsgiver å vurdere et tilbud.  </w:t>
      </w:r>
    </w:p>
    <w:p w14:paraId="4AC5E9B9" w14:textId="77777777" w:rsidR="00CA1AA5" w:rsidRDefault="00CA1AA5" w:rsidP="002223AA">
      <w:pPr>
        <w:pStyle w:val="Brdtekst"/>
        <w:rPr>
          <w:rFonts w:asciiTheme="minorHAnsi" w:eastAsiaTheme="minorHAnsi" w:hAnsiTheme="minorHAnsi" w:cstheme="minorHAnsi"/>
          <w:color w:val="auto"/>
          <w:sz w:val="22"/>
          <w:szCs w:val="22"/>
          <w:lang w:eastAsia="en-US"/>
        </w:rPr>
      </w:pPr>
    </w:p>
    <w:p w14:paraId="039E986B" w14:textId="421DC1F8" w:rsidR="002C464E" w:rsidRPr="00F96CE9" w:rsidRDefault="00CA1AA5" w:rsidP="002223AA">
      <w:pPr>
        <w:pStyle w:val="Brdtekst"/>
        <w:rPr>
          <w:rFonts w:asciiTheme="minorHAnsi" w:eastAsiaTheme="minorHAnsi" w:hAnsiTheme="minorHAnsi" w:cstheme="minorHAnsi"/>
          <w:color w:val="auto"/>
          <w:sz w:val="22"/>
          <w:szCs w:val="22"/>
          <w:lang w:eastAsia="en-US"/>
        </w:rPr>
      </w:pPr>
      <w:r>
        <w:rPr>
          <w:rFonts w:asciiTheme="minorHAnsi" w:eastAsiaTheme="minorHAnsi" w:hAnsiTheme="minorHAnsi" w:cstheme="minorHAnsi"/>
          <w:color w:val="auto"/>
          <w:sz w:val="22"/>
          <w:szCs w:val="22"/>
          <w:lang w:eastAsia="en-US"/>
        </w:rPr>
        <w:t xml:space="preserve">Leverandør bes derfor hensynta dette i besvarelsen av kravspesifikasjonen, og vurdere å legge ved bilde eller video sammen med besvarelsen av krav hvor dette vil kunne hjelpe beskrivelsen. </w:t>
      </w:r>
    </w:p>
    <w:p w14:paraId="3792B3CE" w14:textId="77777777" w:rsidR="00783DD3" w:rsidRPr="0069576A" w:rsidRDefault="00783DD3" w:rsidP="000D40E9">
      <w:pPr>
        <w:rPr>
          <w:rFonts w:asciiTheme="minorHAnsi" w:hAnsiTheme="minorHAnsi" w:cstheme="minorHAnsi"/>
        </w:rPr>
      </w:pPr>
    </w:p>
    <w:p w14:paraId="541CC3CE" w14:textId="77777777" w:rsidR="002D2BC6" w:rsidRPr="002D2BC6" w:rsidRDefault="002D2BC6" w:rsidP="002D2BC6">
      <w:pPr>
        <w:autoSpaceDE w:val="0"/>
        <w:autoSpaceDN w:val="0"/>
        <w:adjustRightInd w:val="0"/>
        <w:rPr>
          <w:rFonts w:ascii="Oslo Sans Office" w:eastAsiaTheme="minorHAnsi" w:hAnsi="Oslo Sans Office" w:cs="Oslo Sans Office"/>
          <w:color w:val="000000"/>
          <w:szCs w:val="22"/>
          <w:lang w:eastAsia="en-US"/>
        </w:rPr>
      </w:pPr>
    </w:p>
    <w:p w14:paraId="1E62ED41" w14:textId="6B11254A" w:rsid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0BD082D8" w14:textId="59384ECA" w:rsidR="001E2E31" w:rsidRDefault="001E2E31" w:rsidP="00FC2085">
      <w:pPr>
        <w:autoSpaceDE w:val="0"/>
        <w:autoSpaceDN w:val="0"/>
        <w:adjustRightInd w:val="0"/>
        <w:rPr>
          <w:rFonts w:ascii="Oslo Sans Office" w:eastAsiaTheme="minorHAnsi" w:hAnsi="Oslo Sans Office" w:cs="Oslo Sans Office"/>
          <w:color w:val="000000"/>
          <w:szCs w:val="22"/>
          <w:lang w:eastAsia="en-US"/>
        </w:rPr>
      </w:pPr>
    </w:p>
    <w:p w14:paraId="60338FAB" w14:textId="77777777" w:rsidR="001E2E31" w:rsidRPr="00FC2085" w:rsidRDefault="001E2E31" w:rsidP="00FC2085">
      <w:pPr>
        <w:autoSpaceDE w:val="0"/>
        <w:autoSpaceDN w:val="0"/>
        <w:adjustRightInd w:val="0"/>
        <w:rPr>
          <w:rFonts w:ascii="Oslo Sans Office" w:eastAsiaTheme="minorHAnsi" w:hAnsi="Oslo Sans Office" w:cs="Oslo Sans Office"/>
          <w:color w:val="000000"/>
          <w:szCs w:val="22"/>
          <w:lang w:eastAsia="en-US"/>
        </w:rPr>
      </w:pPr>
    </w:p>
    <w:p w14:paraId="7891A38D" w14:textId="435469B7" w:rsid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186869D3" w14:textId="78B07D0B" w:rsidR="00F67DFA" w:rsidRDefault="00F67DFA" w:rsidP="00FC2085">
      <w:pPr>
        <w:autoSpaceDE w:val="0"/>
        <w:autoSpaceDN w:val="0"/>
        <w:adjustRightInd w:val="0"/>
        <w:rPr>
          <w:rFonts w:ascii="Oslo Sans Office" w:eastAsiaTheme="minorHAnsi" w:hAnsi="Oslo Sans Office" w:cs="Oslo Sans Office"/>
          <w:color w:val="000000"/>
          <w:szCs w:val="22"/>
          <w:lang w:eastAsia="en-US"/>
        </w:rPr>
      </w:pPr>
    </w:p>
    <w:p w14:paraId="25BA1472" w14:textId="6EAF2038" w:rsidR="00F67DFA" w:rsidRDefault="00F67DFA" w:rsidP="00FC2085">
      <w:pPr>
        <w:autoSpaceDE w:val="0"/>
        <w:autoSpaceDN w:val="0"/>
        <w:adjustRightInd w:val="0"/>
        <w:rPr>
          <w:rFonts w:ascii="Oslo Sans Office" w:eastAsiaTheme="minorHAnsi" w:hAnsi="Oslo Sans Office" w:cs="Oslo Sans Office"/>
          <w:color w:val="000000"/>
          <w:szCs w:val="22"/>
          <w:lang w:eastAsia="en-US"/>
        </w:rPr>
      </w:pPr>
    </w:p>
    <w:p w14:paraId="4F73F722" w14:textId="77777777" w:rsidR="00F67DFA" w:rsidRPr="00FC2085" w:rsidRDefault="00F67DFA" w:rsidP="00FC2085">
      <w:pPr>
        <w:autoSpaceDE w:val="0"/>
        <w:autoSpaceDN w:val="0"/>
        <w:adjustRightInd w:val="0"/>
        <w:rPr>
          <w:rFonts w:ascii="Oslo Sans Office" w:eastAsiaTheme="minorHAnsi" w:hAnsi="Oslo Sans Office" w:cs="Oslo Sans Office"/>
          <w:color w:val="000000"/>
          <w:szCs w:val="22"/>
          <w:lang w:eastAsia="en-US"/>
        </w:rPr>
      </w:pPr>
    </w:p>
    <w:p w14:paraId="3BE54AE5" w14:textId="77777777" w:rsidR="00FC2085" w:rsidRPr="00FC2085" w:rsidRDefault="00FC2085" w:rsidP="00FC2085">
      <w:pPr>
        <w:pStyle w:val="Default"/>
        <w:rPr>
          <w:rFonts w:ascii="Oslo Sans Office" w:hAnsi="Oslo Sans Office" w:cs="Oslo Sans Office"/>
          <w:sz w:val="22"/>
          <w:szCs w:val="22"/>
        </w:rPr>
      </w:pPr>
    </w:p>
    <w:p w14:paraId="19F5833E" w14:textId="230682F9" w:rsidR="00FC2085" w:rsidRP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5BE7A192" w14:textId="77777777" w:rsidR="00FC2085" w:rsidRP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778F4852" w14:textId="77777777" w:rsidR="00FC2085" w:rsidRP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3E2A22A2" w14:textId="77777777" w:rsidR="00FC2085" w:rsidRPr="00FC2085" w:rsidRDefault="00FC2085" w:rsidP="00FC2085">
      <w:pPr>
        <w:autoSpaceDE w:val="0"/>
        <w:autoSpaceDN w:val="0"/>
        <w:adjustRightInd w:val="0"/>
        <w:rPr>
          <w:rFonts w:ascii="Oslo Sans Office" w:eastAsiaTheme="minorHAnsi" w:hAnsi="Oslo Sans Office" w:cs="Oslo Sans Office"/>
          <w:color w:val="000000"/>
          <w:szCs w:val="22"/>
          <w:lang w:eastAsia="en-US"/>
        </w:rPr>
      </w:pPr>
    </w:p>
    <w:p w14:paraId="08BE64BE" w14:textId="7FCF2147" w:rsidR="000D40E9" w:rsidRDefault="000D40E9" w:rsidP="000D40E9">
      <w:pPr>
        <w:rPr>
          <w:rFonts w:asciiTheme="minorHAnsi" w:hAnsiTheme="minorHAnsi" w:cstheme="minorHAnsi"/>
        </w:rPr>
      </w:pPr>
    </w:p>
    <w:p w14:paraId="11304380" w14:textId="235D4884" w:rsidR="004F604C" w:rsidRDefault="004F604C" w:rsidP="000D40E9">
      <w:pPr>
        <w:rPr>
          <w:rFonts w:asciiTheme="minorHAnsi" w:hAnsiTheme="minorHAnsi" w:cstheme="minorHAnsi"/>
        </w:rPr>
      </w:pPr>
    </w:p>
    <w:p w14:paraId="2261AADF" w14:textId="45776AC0" w:rsidR="007A671A" w:rsidRDefault="007A671A" w:rsidP="007A671A"/>
    <w:tbl>
      <w:tblPr>
        <w:tblW w:w="10544" w:type="dxa"/>
        <w:tblInd w:w="-8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5"/>
        <w:gridCol w:w="529"/>
        <w:gridCol w:w="6418"/>
        <w:gridCol w:w="580"/>
        <w:gridCol w:w="749"/>
        <w:gridCol w:w="1843"/>
      </w:tblGrid>
      <w:tr w:rsidR="0033717B" w:rsidRPr="009558E3" w14:paraId="1DA2D6C8" w14:textId="77777777" w:rsidTr="7E5DFD0F">
        <w:tc>
          <w:tcPr>
            <w:tcW w:w="425" w:type="dxa"/>
            <w:tcBorders>
              <w:top w:val="single" w:sz="6" w:space="0" w:color="auto"/>
              <w:left w:val="single" w:sz="6" w:space="0" w:color="auto"/>
              <w:bottom w:val="single" w:sz="4" w:space="0" w:color="auto"/>
              <w:right w:val="single" w:sz="6" w:space="0" w:color="auto"/>
            </w:tcBorders>
            <w:shd w:val="clear" w:color="auto" w:fill="A8D08D" w:themeFill="accent6" w:themeFillTint="99"/>
            <w:hideMark/>
          </w:tcPr>
          <w:p w14:paraId="3392CEB0" w14:textId="77777777" w:rsidR="0033717B" w:rsidRPr="009558E3" w:rsidRDefault="0033717B" w:rsidP="00E3300A">
            <w:pPr>
              <w:jc w:val="center"/>
              <w:textAlignment w:val="baseline"/>
              <w:rPr>
                <w:rFonts w:ascii="Calibri" w:hAnsi="Calibri" w:cs="Calibri"/>
                <w:b/>
                <w:bCs/>
                <w:szCs w:val="22"/>
              </w:rPr>
            </w:pPr>
            <w:r w:rsidRPr="009558E3">
              <w:rPr>
                <w:rFonts w:ascii="Calibri" w:hAnsi="Calibri" w:cs="Calibri"/>
                <w:b/>
                <w:bCs/>
                <w:szCs w:val="22"/>
              </w:rPr>
              <w:t>Nr.</w:t>
            </w:r>
          </w:p>
        </w:tc>
        <w:tc>
          <w:tcPr>
            <w:tcW w:w="529" w:type="dxa"/>
            <w:tcBorders>
              <w:top w:val="single" w:sz="6" w:space="0" w:color="auto"/>
              <w:left w:val="nil"/>
              <w:bottom w:val="single" w:sz="4" w:space="0" w:color="auto"/>
              <w:right w:val="single" w:sz="6" w:space="0" w:color="auto"/>
            </w:tcBorders>
            <w:shd w:val="clear" w:color="auto" w:fill="A8D08D" w:themeFill="accent6" w:themeFillTint="99"/>
            <w:hideMark/>
          </w:tcPr>
          <w:p w14:paraId="22101673" w14:textId="77777777" w:rsidR="0033717B" w:rsidRPr="009558E3" w:rsidRDefault="0033717B" w:rsidP="00E3300A">
            <w:pPr>
              <w:jc w:val="center"/>
              <w:textAlignment w:val="baseline"/>
              <w:rPr>
                <w:rFonts w:ascii="Calibri" w:hAnsi="Calibri" w:cs="Calibri"/>
                <w:b/>
                <w:bCs/>
                <w:szCs w:val="22"/>
              </w:rPr>
            </w:pPr>
            <w:r w:rsidRPr="009558E3">
              <w:rPr>
                <w:rFonts w:ascii="Calibri" w:hAnsi="Calibri" w:cs="Calibri"/>
                <w:b/>
                <w:bCs/>
                <w:szCs w:val="22"/>
              </w:rPr>
              <w:t>A/V</w:t>
            </w:r>
          </w:p>
        </w:tc>
        <w:tc>
          <w:tcPr>
            <w:tcW w:w="6418" w:type="dxa"/>
            <w:tcBorders>
              <w:top w:val="single" w:sz="6" w:space="0" w:color="auto"/>
              <w:left w:val="nil"/>
              <w:bottom w:val="single" w:sz="4" w:space="0" w:color="auto"/>
              <w:right w:val="single" w:sz="6" w:space="0" w:color="auto"/>
            </w:tcBorders>
            <w:shd w:val="clear" w:color="auto" w:fill="A8D08D" w:themeFill="accent6" w:themeFillTint="99"/>
            <w:hideMark/>
          </w:tcPr>
          <w:p w14:paraId="5E39EB74" w14:textId="77777777" w:rsidR="0033717B" w:rsidRPr="009558E3" w:rsidRDefault="0033717B" w:rsidP="00E3300A">
            <w:pPr>
              <w:jc w:val="center"/>
              <w:textAlignment w:val="baseline"/>
              <w:rPr>
                <w:rFonts w:ascii="Calibri" w:hAnsi="Calibri" w:cs="Calibri"/>
                <w:b/>
                <w:bCs/>
                <w:szCs w:val="22"/>
              </w:rPr>
            </w:pPr>
            <w:r w:rsidRPr="009558E3">
              <w:rPr>
                <w:rFonts w:ascii="Calibri" w:hAnsi="Calibri" w:cs="Calibri"/>
                <w:b/>
                <w:bCs/>
                <w:szCs w:val="22"/>
              </w:rPr>
              <w:t>Krav</w:t>
            </w:r>
          </w:p>
        </w:tc>
        <w:tc>
          <w:tcPr>
            <w:tcW w:w="580" w:type="dxa"/>
            <w:tcBorders>
              <w:top w:val="single" w:sz="6" w:space="0" w:color="auto"/>
              <w:left w:val="nil"/>
              <w:bottom w:val="single" w:sz="4" w:space="0" w:color="auto"/>
              <w:right w:val="single" w:sz="6" w:space="0" w:color="auto"/>
            </w:tcBorders>
            <w:shd w:val="clear" w:color="auto" w:fill="A8D08D" w:themeFill="accent6" w:themeFillTint="99"/>
            <w:hideMark/>
          </w:tcPr>
          <w:p w14:paraId="6F0AAB63" w14:textId="77777777" w:rsidR="0033717B" w:rsidRPr="009558E3" w:rsidRDefault="0033717B" w:rsidP="00E3300A">
            <w:pPr>
              <w:jc w:val="center"/>
              <w:textAlignment w:val="baseline"/>
              <w:rPr>
                <w:rFonts w:ascii="Calibri" w:hAnsi="Calibri" w:cs="Calibri"/>
                <w:b/>
                <w:bCs/>
                <w:szCs w:val="22"/>
              </w:rPr>
            </w:pPr>
            <w:r>
              <w:rPr>
                <w:rFonts w:ascii="Calibri" w:hAnsi="Calibri" w:cs="Calibri"/>
                <w:b/>
                <w:bCs/>
                <w:szCs w:val="22"/>
              </w:rPr>
              <w:t>J/N</w:t>
            </w:r>
          </w:p>
        </w:tc>
        <w:tc>
          <w:tcPr>
            <w:tcW w:w="749" w:type="dxa"/>
            <w:tcBorders>
              <w:top w:val="single" w:sz="6" w:space="0" w:color="auto"/>
              <w:left w:val="nil"/>
              <w:bottom w:val="single" w:sz="4" w:space="0" w:color="auto"/>
              <w:right w:val="single" w:sz="6" w:space="0" w:color="auto"/>
            </w:tcBorders>
            <w:shd w:val="clear" w:color="auto" w:fill="A8D08D" w:themeFill="accent6" w:themeFillTint="99"/>
            <w:hideMark/>
          </w:tcPr>
          <w:p w14:paraId="075DE489" w14:textId="77777777" w:rsidR="0033717B" w:rsidRPr="009558E3" w:rsidRDefault="0033717B" w:rsidP="00E3300A">
            <w:pPr>
              <w:jc w:val="center"/>
              <w:textAlignment w:val="baseline"/>
              <w:rPr>
                <w:rFonts w:ascii="Calibri" w:hAnsi="Calibri" w:cs="Calibri"/>
                <w:b/>
                <w:bCs/>
                <w:szCs w:val="22"/>
              </w:rPr>
            </w:pPr>
            <w:proofErr w:type="spellStart"/>
            <w:r>
              <w:rPr>
                <w:rFonts w:ascii="Calibri" w:hAnsi="Calibri" w:cs="Calibri"/>
                <w:b/>
                <w:bCs/>
                <w:szCs w:val="22"/>
              </w:rPr>
              <w:t>X</w:t>
            </w:r>
            <w:proofErr w:type="spellEnd"/>
            <w:r>
              <w:rPr>
                <w:rFonts w:ascii="Calibri" w:hAnsi="Calibri" w:cs="Calibri"/>
                <w:b/>
                <w:bCs/>
                <w:szCs w:val="22"/>
              </w:rPr>
              <w:t xml:space="preserve"> Hvor kravet skal utdypes</w:t>
            </w:r>
          </w:p>
        </w:tc>
        <w:tc>
          <w:tcPr>
            <w:tcW w:w="1843" w:type="dxa"/>
            <w:tcBorders>
              <w:top w:val="single" w:sz="6" w:space="0" w:color="auto"/>
              <w:left w:val="nil"/>
              <w:bottom w:val="single" w:sz="4" w:space="0" w:color="auto"/>
              <w:right w:val="single" w:sz="6" w:space="0" w:color="auto"/>
            </w:tcBorders>
            <w:shd w:val="clear" w:color="auto" w:fill="A8D08D" w:themeFill="accent6" w:themeFillTint="99"/>
          </w:tcPr>
          <w:p w14:paraId="38152114" w14:textId="77777777" w:rsidR="0033717B" w:rsidRPr="009558E3" w:rsidRDefault="0033717B" w:rsidP="00E3300A">
            <w:pPr>
              <w:jc w:val="center"/>
              <w:textAlignment w:val="baseline"/>
              <w:rPr>
                <w:rFonts w:ascii="Calibri" w:hAnsi="Calibri" w:cs="Calibri"/>
                <w:b/>
                <w:bCs/>
                <w:szCs w:val="22"/>
              </w:rPr>
            </w:pPr>
            <w:r>
              <w:rPr>
                <w:rFonts w:ascii="Calibri" w:hAnsi="Calibri" w:cs="Calibri"/>
                <w:b/>
                <w:bCs/>
                <w:szCs w:val="22"/>
              </w:rPr>
              <w:t>Beskrivelse/vedlegg</w:t>
            </w:r>
          </w:p>
        </w:tc>
      </w:tr>
      <w:tr w:rsidR="00887146" w:rsidRPr="009558E3" w14:paraId="7E00C0E4"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60BAEC1B" w14:textId="5479C04F" w:rsidR="00887146" w:rsidRPr="00887146" w:rsidRDefault="00887146" w:rsidP="00887146">
            <w:pPr>
              <w:jc w:val="center"/>
              <w:textAlignment w:val="baseline"/>
              <w:rPr>
                <w:rFonts w:asciiTheme="minorHAnsi" w:hAnsiTheme="minorHAnsi" w:cstheme="minorHAnsi"/>
                <w:b/>
                <w:sz w:val="24"/>
                <w:szCs w:val="22"/>
              </w:rPr>
            </w:pPr>
            <w:r>
              <w:rPr>
                <w:rFonts w:asciiTheme="minorHAnsi" w:hAnsiTheme="minorHAnsi" w:cstheme="minorHAnsi"/>
                <w:b/>
                <w:sz w:val="24"/>
                <w:szCs w:val="22"/>
              </w:rPr>
              <w:t>Generelle krav</w:t>
            </w:r>
          </w:p>
        </w:tc>
      </w:tr>
      <w:tr w:rsidR="00887146" w:rsidRPr="009558E3" w14:paraId="5E6F713B" w14:textId="77777777" w:rsidTr="7E5DFD0F">
        <w:tc>
          <w:tcPr>
            <w:tcW w:w="425" w:type="dxa"/>
            <w:tcBorders>
              <w:top w:val="single" w:sz="4" w:space="0" w:color="auto"/>
              <w:left w:val="single" w:sz="4" w:space="0" w:color="auto"/>
              <w:bottom w:val="single" w:sz="4" w:space="0" w:color="auto"/>
              <w:right w:val="single" w:sz="4" w:space="0" w:color="auto"/>
            </w:tcBorders>
          </w:tcPr>
          <w:p w14:paraId="7DF4D90B" w14:textId="77777777" w:rsidR="00887146" w:rsidRPr="00776120" w:rsidRDefault="00887146" w:rsidP="00887146">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53782B1" w14:textId="2C96F1E8" w:rsidR="00887146" w:rsidRPr="00E81A14" w:rsidRDefault="00372D59" w:rsidP="00887146">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3EC9F689" w14:textId="77777777" w:rsidR="00887146" w:rsidRPr="0083554C" w:rsidRDefault="00887146" w:rsidP="00887146">
            <w:pPr>
              <w:textAlignment w:val="baseline"/>
              <w:rPr>
                <w:rFonts w:asciiTheme="minorHAnsi" w:hAnsiTheme="minorHAnsi" w:cstheme="minorHAnsi"/>
                <w:b/>
                <w:bCs/>
                <w:szCs w:val="22"/>
              </w:rPr>
            </w:pPr>
            <w:r w:rsidRPr="0083554C">
              <w:rPr>
                <w:rFonts w:asciiTheme="minorHAnsi" w:hAnsiTheme="minorHAnsi" w:cstheme="minorHAnsi"/>
                <w:b/>
                <w:bCs/>
                <w:szCs w:val="22"/>
              </w:rPr>
              <w:t>Lovkrav</w:t>
            </w:r>
          </w:p>
          <w:p w14:paraId="6503B99D" w14:textId="77777777" w:rsidR="00887146" w:rsidRDefault="00887146" w:rsidP="00887146">
            <w:pPr>
              <w:jc w:val="both"/>
              <w:textAlignment w:val="baseline"/>
              <w:rPr>
                <w:rFonts w:asciiTheme="minorHAnsi" w:eastAsiaTheme="minorEastAsia" w:hAnsiTheme="minorHAnsi" w:cstheme="minorHAnsi"/>
                <w:szCs w:val="22"/>
              </w:rPr>
            </w:pPr>
            <w:r w:rsidRPr="0083554C">
              <w:rPr>
                <w:rFonts w:asciiTheme="minorHAnsi" w:eastAsiaTheme="minorEastAsia" w:hAnsiTheme="minorHAnsi" w:cstheme="minorHAnsi"/>
                <w:szCs w:val="22"/>
              </w:rPr>
              <w:t>Systemet skal til enhver tid oppfylle og være i tråd med aktuelle lover og forskrifter.</w:t>
            </w:r>
          </w:p>
          <w:p w14:paraId="3E1192B4" w14:textId="77777777" w:rsidR="002C2152" w:rsidRPr="0083554C" w:rsidRDefault="002C2152" w:rsidP="00887146">
            <w:pPr>
              <w:jc w:val="both"/>
              <w:textAlignment w:val="baseline"/>
              <w:rPr>
                <w:rFonts w:asciiTheme="minorHAnsi" w:eastAsiaTheme="minorEastAsia" w:hAnsiTheme="minorHAnsi" w:cstheme="minorHAnsi"/>
                <w:szCs w:val="22"/>
              </w:rPr>
            </w:pPr>
          </w:p>
          <w:p w14:paraId="04E50D11" w14:textId="77777777" w:rsidR="002C2152" w:rsidRDefault="00887146" w:rsidP="00887146">
            <w:pPr>
              <w:textAlignment w:val="baseline"/>
              <w:rPr>
                <w:rFonts w:asciiTheme="minorHAnsi" w:eastAsiaTheme="minorEastAsia" w:hAnsiTheme="minorHAnsi" w:cstheme="minorHAnsi"/>
                <w:szCs w:val="22"/>
              </w:rPr>
            </w:pPr>
            <w:r w:rsidRPr="0083554C">
              <w:rPr>
                <w:rFonts w:asciiTheme="minorHAnsi" w:eastAsiaTheme="minorEastAsia" w:hAnsiTheme="minorHAnsi" w:cstheme="minorHAnsi"/>
                <w:szCs w:val="22"/>
              </w:rPr>
              <w:t xml:space="preserve">Det er krav at løsningen etableres innenfor gjeldende rett, bl.a. krav i helsepersonelloven, pasientjournalloven og pasientjournalforskriften. </w:t>
            </w:r>
          </w:p>
          <w:p w14:paraId="5751DDA9" w14:textId="77777777" w:rsidR="002C2152" w:rsidRDefault="002C2152" w:rsidP="00887146">
            <w:pPr>
              <w:textAlignment w:val="baseline"/>
              <w:rPr>
                <w:rFonts w:asciiTheme="minorHAnsi" w:eastAsiaTheme="minorEastAsia" w:hAnsiTheme="minorHAnsi" w:cstheme="minorHAnsi"/>
                <w:szCs w:val="22"/>
              </w:rPr>
            </w:pPr>
          </w:p>
          <w:p w14:paraId="2D9D9858" w14:textId="6232F0EF" w:rsidR="00887146" w:rsidRPr="00E81A14" w:rsidRDefault="00887146" w:rsidP="00887146">
            <w:pPr>
              <w:textAlignment w:val="baseline"/>
              <w:rPr>
                <w:rFonts w:asciiTheme="minorHAnsi" w:hAnsiTheme="minorHAnsi" w:cstheme="minorHAnsi"/>
                <w:szCs w:val="22"/>
              </w:rPr>
            </w:pPr>
            <w:r w:rsidRPr="0083554C">
              <w:rPr>
                <w:rFonts w:asciiTheme="minorHAnsi" w:eastAsiaTheme="minorEastAsia" w:hAnsiTheme="minorHAnsi" w:cstheme="minorHAnsi"/>
                <w:szCs w:val="22"/>
              </w:rPr>
              <w:t>Dette er ikke en uttømmende liste over kravene.</w:t>
            </w:r>
          </w:p>
        </w:tc>
        <w:tc>
          <w:tcPr>
            <w:tcW w:w="580" w:type="dxa"/>
            <w:tcBorders>
              <w:top w:val="single" w:sz="4" w:space="0" w:color="auto"/>
              <w:left w:val="single" w:sz="4" w:space="0" w:color="auto"/>
              <w:bottom w:val="single" w:sz="4" w:space="0" w:color="auto"/>
              <w:right w:val="single" w:sz="4" w:space="0" w:color="auto"/>
            </w:tcBorders>
            <w:hideMark/>
          </w:tcPr>
          <w:p w14:paraId="11EA2BDB" w14:textId="77777777" w:rsidR="00887146" w:rsidRPr="00E81A14" w:rsidRDefault="00887146" w:rsidP="0088714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hideMark/>
          </w:tcPr>
          <w:p w14:paraId="5FA139C3" w14:textId="77777777" w:rsidR="00887146" w:rsidRPr="00E81A14" w:rsidRDefault="00887146" w:rsidP="00887146">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731D970" w14:textId="77777777" w:rsidR="00887146" w:rsidRPr="00E81A14" w:rsidRDefault="00887146" w:rsidP="00887146">
            <w:pPr>
              <w:textAlignment w:val="baseline"/>
              <w:rPr>
                <w:rFonts w:asciiTheme="minorHAnsi" w:hAnsiTheme="minorHAnsi" w:cstheme="minorHAnsi"/>
                <w:szCs w:val="22"/>
              </w:rPr>
            </w:pPr>
          </w:p>
        </w:tc>
      </w:tr>
      <w:tr w:rsidR="00887146" w:rsidRPr="009558E3" w14:paraId="46F3BE4F" w14:textId="77777777" w:rsidTr="7E5DFD0F">
        <w:tc>
          <w:tcPr>
            <w:tcW w:w="425" w:type="dxa"/>
            <w:tcBorders>
              <w:top w:val="single" w:sz="4" w:space="0" w:color="auto"/>
              <w:left w:val="single" w:sz="4" w:space="0" w:color="auto"/>
              <w:bottom w:val="single" w:sz="4" w:space="0" w:color="auto"/>
              <w:right w:val="single" w:sz="4" w:space="0" w:color="auto"/>
            </w:tcBorders>
          </w:tcPr>
          <w:p w14:paraId="7457D293" w14:textId="77777777" w:rsidR="00887146" w:rsidRPr="00776120" w:rsidRDefault="00887146" w:rsidP="00887146">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836520D" w14:textId="35CB1757" w:rsidR="00887146" w:rsidRPr="00E81A14" w:rsidRDefault="00372D59" w:rsidP="00887146">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759F131A" w14:textId="77777777" w:rsidR="00887146" w:rsidRPr="0083554C" w:rsidRDefault="00887146" w:rsidP="00887146">
            <w:pPr>
              <w:textAlignment w:val="baseline"/>
              <w:rPr>
                <w:rFonts w:asciiTheme="minorHAnsi" w:hAnsiTheme="minorHAnsi" w:cstheme="minorHAnsi"/>
                <w:b/>
                <w:bCs/>
                <w:szCs w:val="22"/>
              </w:rPr>
            </w:pPr>
            <w:r w:rsidRPr="0083554C">
              <w:rPr>
                <w:rFonts w:asciiTheme="minorHAnsi" w:hAnsiTheme="minorHAnsi" w:cstheme="minorHAnsi"/>
                <w:b/>
                <w:bCs/>
                <w:szCs w:val="22"/>
              </w:rPr>
              <w:t>Personvern/GDPR</w:t>
            </w:r>
          </w:p>
          <w:p w14:paraId="72ACC96C" w14:textId="77777777" w:rsidR="00887146"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Den tilbudte løsningen skal til enhver tid oppfylle og være i tråd med Personvernforordningen/GDPR.</w:t>
            </w:r>
          </w:p>
          <w:p w14:paraId="055F49FB" w14:textId="77777777" w:rsidR="002C2152" w:rsidRPr="0083554C" w:rsidRDefault="002C2152" w:rsidP="00887146">
            <w:pPr>
              <w:textAlignment w:val="baseline"/>
              <w:rPr>
                <w:rFonts w:asciiTheme="minorHAnsi" w:hAnsiTheme="minorHAnsi" w:cstheme="minorHAnsi"/>
                <w:szCs w:val="22"/>
              </w:rPr>
            </w:pPr>
          </w:p>
          <w:p w14:paraId="69B83389" w14:textId="77777777" w:rsidR="00887146"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 xml:space="preserve">Systemet skal følge Normens relevante krav til informasjonssikkerhet og personvern. </w:t>
            </w:r>
          </w:p>
          <w:p w14:paraId="75C8AE9B" w14:textId="77777777" w:rsidR="000A7A0E" w:rsidRDefault="000A7A0E" w:rsidP="00887146">
            <w:pPr>
              <w:textAlignment w:val="baseline"/>
              <w:rPr>
                <w:rFonts w:asciiTheme="minorHAnsi" w:hAnsiTheme="minorHAnsi" w:cstheme="minorHAnsi"/>
                <w:szCs w:val="22"/>
              </w:rPr>
            </w:pPr>
          </w:p>
          <w:p w14:paraId="5A9DFFFC" w14:textId="77777777" w:rsidR="00887146" w:rsidRPr="0083554C"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 xml:space="preserve">Dette gjelder minimum de følgende punkter: </w:t>
            </w:r>
          </w:p>
          <w:p w14:paraId="7A7251FE" w14:textId="77777777" w:rsidR="00887146" w:rsidRDefault="00887146" w:rsidP="00887146">
            <w:pPr>
              <w:textAlignment w:val="baseline"/>
              <w:rPr>
                <w:rFonts w:asciiTheme="minorHAnsi" w:hAnsiTheme="minorHAnsi" w:cstheme="minorHAnsi"/>
                <w:szCs w:val="22"/>
              </w:rPr>
            </w:pPr>
          </w:p>
          <w:p w14:paraId="0EC06940" w14:textId="77777777" w:rsidR="00887146" w:rsidRPr="0083554C"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2.3 Databehandlers ansvar</w:t>
            </w:r>
          </w:p>
          <w:p w14:paraId="069265FD" w14:textId="77777777" w:rsidR="00887146" w:rsidRPr="0083554C"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4.2 Plikter og krav ved behandling av helse- og personopplysninger</w:t>
            </w:r>
          </w:p>
          <w:p w14:paraId="395F550E" w14:textId="77777777" w:rsidR="00887146" w:rsidRPr="0083554C"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4.3 Innebygd personvern</w:t>
            </w:r>
          </w:p>
          <w:p w14:paraId="06F6B849" w14:textId="194ED221" w:rsidR="00887146" w:rsidRPr="00E81A14" w:rsidRDefault="00887146" w:rsidP="00887146">
            <w:pPr>
              <w:textAlignment w:val="baseline"/>
              <w:rPr>
                <w:rFonts w:asciiTheme="minorHAnsi" w:hAnsiTheme="minorHAnsi" w:cstheme="minorHAnsi"/>
                <w:szCs w:val="22"/>
              </w:rPr>
            </w:pPr>
            <w:r w:rsidRPr="0083554C">
              <w:rPr>
                <w:rFonts w:asciiTheme="minorHAnsi" w:hAnsiTheme="minorHAnsi" w:cstheme="minorHAnsi"/>
                <w:szCs w:val="22"/>
              </w:rPr>
              <w:t>5.7 Leverandørforhold og avtaler</w:t>
            </w:r>
          </w:p>
        </w:tc>
        <w:tc>
          <w:tcPr>
            <w:tcW w:w="580" w:type="dxa"/>
            <w:tcBorders>
              <w:top w:val="single" w:sz="4" w:space="0" w:color="auto"/>
              <w:left w:val="single" w:sz="4" w:space="0" w:color="auto"/>
              <w:bottom w:val="single" w:sz="4" w:space="0" w:color="auto"/>
              <w:right w:val="single" w:sz="4" w:space="0" w:color="auto"/>
            </w:tcBorders>
          </w:tcPr>
          <w:p w14:paraId="420869CA" w14:textId="77777777" w:rsidR="00887146" w:rsidRPr="00E81A14" w:rsidRDefault="00887146" w:rsidP="0088714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7CF36BC" w14:textId="77777777" w:rsidR="00887146" w:rsidRPr="00E81A14" w:rsidRDefault="00887146" w:rsidP="00887146">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373A7A8" w14:textId="77777777" w:rsidR="00887146" w:rsidRPr="00E81A14" w:rsidRDefault="00887146" w:rsidP="00887146">
            <w:pPr>
              <w:textAlignment w:val="baseline"/>
              <w:rPr>
                <w:rFonts w:asciiTheme="minorHAnsi" w:hAnsiTheme="minorHAnsi" w:cstheme="minorHAnsi"/>
                <w:szCs w:val="22"/>
              </w:rPr>
            </w:pPr>
          </w:p>
        </w:tc>
      </w:tr>
      <w:tr w:rsidR="00F444BE" w:rsidRPr="009558E3" w14:paraId="62400DFA" w14:textId="77777777" w:rsidTr="7E5DFD0F">
        <w:tc>
          <w:tcPr>
            <w:tcW w:w="425" w:type="dxa"/>
            <w:tcBorders>
              <w:top w:val="single" w:sz="4" w:space="0" w:color="auto"/>
              <w:left w:val="single" w:sz="4" w:space="0" w:color="auto"/>
              <w:bottom w:val="single" w:sz="4" w:space="0" w:color="auto"/>
              <w:right w:val="single" w:sz="4" w:space="0" w:color="auto"/>
            </w:tcBorders>
          </w:tcPr>
          <w:p w14:paraId="179FA84F" w14:textId="77777777" w:rsidR="00F444BE" w:rsidRPr="00776120" w:rsidRDefault="00F444BE" w:rsidP="00887146">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308AAC0" w14:textId="33D5EEA8" w:rsidR="00F444BE" w:rsidRDefault="009179BB" w:rsidP="00887146">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11EBA86A" w14:textId="77777777" w:rsidR="00F444BE" w:rsidRDefault="00F444BE" w:rsidP="00887146">
            <w:pPr>
              <w:textAlignment w:val="baseline"/>
              <w:rPr>
                <w:rFonts w:asciiTheme="minorHAnsi" w:hAnsiTheme="minorHAnsi" w:cstheme="minorHAnsi"/>
                <w:b/>
                <w:bCs/>
                <w:szCs w:val="22"/>
              </w:rPr>
            </w:pPr>
            <w:r>
              <w:rPr>
                <w:rFonts w:asciiTheme="minorHAnsi" w:hAnsiTheme="minorHAnsi" w:cstheme="minorHAnsi"/>
                <w:b/>
                <w:bCs/>
                <w:szCs w:val="22"/>
              </w:rPr>
              <w:t>Databehandleravtale</w:t>
            </w:r>
          </w:p>
          <w:p w14:paraId="1067CF75" w14:textId="77777777" w:rsidR="00455D6D" w:rsidRDefault="00455D6D" w:rsidP="00455D6D">
            <w:pPr>
              <w:textAlignment w:val="baseline"/>
              <w:rPr>
                <w:rFonts w:asciiTheme="minorHAnsi" w:hAnsiTheme="minorHAnsi" w:cstheme="minorBidi"/>
                <w:bCs/>
              </w:rPr>
            </w:pPr>
            <w:r>
              <w:rPr>
                <w:rFonts w:asciiTheme="minorHAnsi" w:hAnsiTheme="minorHAnsi" w:cstheme="minorBidi"/>
                <w:bCs/>
              </w:rPr>
              <w:t xml:space="preserve">Leverandøren plikter å inngå en databehandleravtale med oppdragsgiver. Oppdragsgivers databehandleravtale-mal skal benyttes. </w:t>
            </w:r>
          </w:p>
          <w:p w14:paraId="798E7AAB" w14:textId="77777777" w:rsidR="00455D6D" w:rsidRDefault="00455D6D" w:rsidP="00455D6D">
            <w:pPr>
              <w:textAlignment w:val="baseline"/>
              <w:rPr>
                <w:rFonts w:asciiTheme="minorHAnsi" w:hAnsiTheme="minorHAnsi" w:cstheme="minorBidi"/>
                <w:bCs/>
              </w:rPr>
            </w:pPr>
          </w:p>
          <w:p w14:paraId="5E8B6F99" w14:textId="33A5D91B" w:rsidR="00F444BE" w:rsidRPr="00F444BE" w:rsidRDefault="00455D6D" w:rsidP="00455D6D">
            <w:pPr>
              <w:textAlignment w:val="baseline"/>
              <w:rPr>
                <w:rFonts w:asciiTheme="minorHAnsi" w:hAnsiTheme="minorHAnsi" w:cstheme="minorHAnsi"/>
                <w:szCs w:val="22"/>
              </w:rPr>
            </w:pPr>
            <w:r>
              <w:rPr>
                <w:rFonts w:asciiTheme="minorHAnsi" w:hAnsiTheme="minorHAnsi" w:cstheme="minorBidi"/>
                <w:bCs/>
              </w:rPr>
              <w:t>Oppdragsgiver kan velge å benytte leverandørens databehandleravtale, dersom den anser det som hensiktsmessig. Oppdragsgiver tar også forbehold om å kunne endre vilkår i egen databehandleravtale</w:t>
            </w:r>
            <w:r w:rsidR="002C2152">
              <w:rPr>
                <w:rFonts w:asciiTheme="minorHAnsi" w:hAnsiTheme="minorHAnsi" w:cstheme="minorBidi"/>
                <w:bCs/>
              </w:rPr>
              <w:t>-</w:t>
            </w:r>
            <w:r>
              <w:rPr>
                <w:rFonts w:asciiTheme="minorHAnsi" w:hAnsiTheme="minorHAnsi" w:cstheme="minorBidi"/>
                <w:bCs/>
              </w:rPr>
              <w:t>mal i samråd med vinnende leverandør før signering.</w:t>
            </w:r>
          </w:p>
        </w:tc>
        <w:tc>
          <w:tcPr>
            <w:tcW w:w="580" w:type="dxa"/>
            <w:tcBorders>
              <w:top w:val="single" w:sz="4" w:space="0" w:color="auto"/>
              <w:left w:val="single" w:sz="4" w:space="0" w:color="auto"/>
              <w:bottom w:val="single" w:sz="4" w:space="0" w:color="auto"/>
              <w:right w:val="single" w:sz="4" w:space="0" w:color="auto"/>
            </w:tcBorders>
          </w:tcPr>
          <w:p w14:paraId="26453758" w14:textId="77777777" w:rsidR="00F444BE" w:rsidRPr="00E81A14" w:rsidRDefault="00F444BE" w:rsidP="00887146">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86900FC" w14:textId="77777777" w:rsidR="00F444BE" w:rsidRPr="00E81A14" w:rsidRDefault="00F444BE" w:rsidP="00887146">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F57B177" w14:textId="77777777" w:rsidR="00F444BE" w:rsidRPr="00E81A14" w:rsidRDefault="00F444BE" w:rsidP="00887146">
            <w:pPr>
              <w:textAlignment w:val="baseline"/>
              <w:rPr>
                <w:rFonts w:asciiTheme="minorHAnsi" w:hAnsiTheme="minorHAnsi" w:cstheme="minorHAnsi"/>
                <w:szCs w:val="22"/>
              </w:rPr>
            </w:pPr>
          </w:p>
        </w:tc>
      </w:tr>
      <w:tr w:rsidR="0033717B" w:rsidRPr="009558E3" w14:paraId="327BB703" w14:textId="77777777" w:rsidTr="7E5DFD0F">
        <w:tc>
          <w:tcPr>
            <w:tcW w:w="425" w:type="dxa"/>
            <w:tcBorders>
              <w:top w:val="single" w:sz="4" w:space="0" w:color="auto"/>
              <w:left w:val="single" w:sz="4" w:space="0" w:color="auto"/>
              <w:bottom w:val="single" w:sz="4" w:space="0" w:color="auto"/>
              <w:right w:val="single" w:sz="4" w:space="0" w:color="auto"/>
            </w:tcBorders>
          </w:tcPr>
          <w:p w14:paraId="0FD8B438"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78681D1" w14:textId="1633F06B" w:rsidR="0033717B" w:rsidRPr="00E81A14" w:rsidRDefault="00866D86"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1C3306C8" w14:textId="77777777" w:rsidR="00887146" w:rsidRDefault="00887146" w:rsidP="00887146">
            <w:pPr>
              <w:textAlignment w:val="baseline"/>
              <w:rPr>
                <w:rFonts w:asciiTheme="minorHAnsi" w:hAnsiTheme="minorHAnsi" w:cstheme="minorHAnsi"/>
                <w:b/>
                <w:bCs/>
                <w:szCs w:val="22"/>
                <w:highlight w:val="yellow"/>
              </w:rPr>
            </w:pPr>
            <w:r>
              <w:rPr>
                <w:rFonts w:asciiTheme="minorHAnsi" w:hAnsiTheme="minorHAnsi" w:cstheme="minorHAnsi"/>
                <w:b/>
                <w:bCs/>
                <w:szCs w:val="22"/>
              </w:rPr>
              <w:t>Krav til leveransemodell</w:t>
            </w:r>
          </w:p>
          <w:p w14:paraId="58851A89" w14:textId="77777777" w:rsidR="002C2152" w:rsidRDefault="00887146" w:rsidP="00887146">
            <w:pPr>
              <w:textAlignment w:val="baseline"/>
              <w:rPr>
                <w:rFonts w:asciiTheme="minorHAnsi" w:hAnsiTheme="minorHAnsi" w:cstheme="minorHAnsi"/>
                <w:szCs w:val="22"/>
              </w:rPr>
            </w:pPr>
            <w:r>
              <w:rPr>
                <w:rFonts w:asciiTheme="minorHAnsi" w:hAnsiTheme="minorHAnsi" w:cstheme="minorHAnsi"/>
                <w:szCs w:val="22"/>
              </w:rPr>
              <w:t xml:space="preserve">Den tilbudte løsningen skal leveres som en norskspråklig skybasert tjeneste (Software as a Service, SaaS) og skal være fullt driftet i en skytjeneste. Den skal være skalerbar og høytilgjengelig. </w:t>
            </w:r>
          </w:p>
          <w:p w14:paraId="16384F85" w14:textId="77777777" w:rsidR="002C2152" w:rsidRDefault="002C2152" w:rsidP="00887146">
            <w:pPr>
              <w:textAlignment w:val="baseline"/>
              <w:rPr>
                <w:rFonts w:asciiTheme="minorHAnsi" w:hAnsiTheme="minorHAnsi" w:cstheme="minorHAnsi"/>
                <w:szCs w:val="22"/>
              </w:rPr>
            </w:pPr>
          </w:p>
          <w:p w14:paraId="4E2EEE9D" w14:textId="0557D94F" w:rsidR="0033717B" w:rsidRPr="00E81A14" w:rsidRDefault="00887146" w:rsidP="00887146">
            <w:pPr>
              <w:textAlignment w:val="baseline"/>
              <w:rPr>
                <w:rFonts w:asciiTheme="minorHAnsi" w:hAnsiTheme="minorHAnsi" w:cstheme="minorHAnsi"/>
                <w:szCs w:val="22"/>
              </w:rPr>
            </w:pPr>
            <w:r>
              <w:rPr>
                <w:rFonts w:asciiTheme="minorHAnsi" w:hAnsiTheme="minorHAnsi" w:cstheme="minorHAnsi"/>
                <w:szCs w:val="22"/>
              </w:rPr>
              <w:lastRenderedPageBreak/>
              <w:t xml:space="preserve">Leverandøren skal spesifisere hvilke skyleverandør og driftsmodell som benyttes (f.eks. Microsoft </w:t>
            </w:r>
            <w:proofErr w:type="spellStart"/>
            <w:r>
              <w:rPr>
                <w:rFonts w:asciiTheme="minorHAnsi" w:hAnsiTheme="minorHAnsi" w:cstheme="minorHAnsi"/>
                <w:szCs w:val="22"/>
              </w:rPr>
              <w:t>Azure</w:t>
            </w:r>
            <w:proofErr w:type="spellEnd"/>
            <w:r>
              <w:rPr>
                <w:rFonts w:asciiTheme="minorHAnsi" w:hAnsiTheme="minorHAnsi" w:cstheme="minorHAnsi"/>
                <w:szCs w:val="22"/>
              </w:rPr>
              <w:t>, AWS eller Google Cloud),</w:t>
            </w:r>
          </w:p>
        </w:tc>
        <w:tc>
          <w:tcPr>
            <w:tcW w:w="580" w:type="dxa"/>
            <w:tcBorders>
              <w:top w:val="single" w:sz="4" w:space="0" w:color="auto"/>
              <w:left w:val="single" w:sz="4" w:space="0" w:color="auto"/>
              <w:bottom w:val="single" w:sz="4" w:space="0" w:color="auto"/>
              <w:right w:val="single" w:sz="4" w:space="0" w:color="auto"/>
            </w:tcBorders>
          </w:tcPr>
          <w:p w14:paraId="7984E602" w14:textId="77777777" w:rsidR="0033717B" w:rsidRPr="00E81A14" w:rsidRDefault="0033717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A78C6EB" w14:textId="15D3F69F" w:rsidR="002755B4" w:rsidRPr="00E81A14" w:rsidRDefault="002755B4" w:rsidP="002755B4">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67430AB" w14:textId="77777777" w:rsidR="0033717B" w:rsidRPr="00E81A14" w:rsidRDefault="0033717B" w:rsidP="00E3300A">
            <w:pPr>
              <w:textAlignment w:val="baseline"/>
              <w:rPr>
                <w:rFonts w:asciiTheme="minorHAnsi" w:hAnsiTheme="minorHAnsi" w:cstheme="minorHAnsi"/>
                <w:szCs w:val="22"/>
              </w:rPr>
            </w:pPr>
          </w:p>
        </w:tc>
      </w:tr>
      <w:tr w:rsidR="00A70C50" w:rsidRPr="009558E3" w14:paraId="5FF14B19" w14:textId="77777777" w:rsidTr="7E5DFD0F">
        <w:tc>
          <w:tcPr>
            <w:tcW w:w="425" w:type="dxa"/>
            <w:tcBorders>
              <w:top w:val="single" w:sz="4" w:space="0" w:color="auto"/>
              <w:left w:val="single" w:sz="4" w:space="0" w:color="auto"/>
              <w:bottom w:val="single" w:sz="4" w:space="0" w:color="auto"/>
              <w:right w:val="single" w:sz="4" w:space="0" w:color="auto"/>
            </w:tcBorders>
          </w:tcPr>
          <w:p w14:paraId="0C4209CB" w14:textId="77777777" w:rsidR="00A70C50" w:rsidRPr="00776120" w:rsidRDefault="00A70C50"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C7E73F5" w14:textId="0613838F" w:rsidR="00A70C50" w:rsidRDefault="00F66A61"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6F13D5A8" w14:textId="77777777" w:rsidR="00A70C50" w:rsidRDefault="00F66A61" w:rsidP="00E3300A">
            <w:pPr>
              <w:textAlignment w:val="baseline"/>
              <w:rPr>
                <w:rFonts w:asciiTheme="minorHAnsi" w:hAnsiTheme="minorHAnsi" w:cstheme="minorHAnsi"/>
                <w:b/>
                <w:bCs/>
                <w:szCs w:val="22"/>
              </w:rPr>
            </w:pPr>
            <w:r>
              <w:rPr>
                <w:rFonts w:asciiTheme="minorHAnsi" w:hAnsiTheme="minorHAnsi" w:cstheme="minorHAnsi"/>
                <w:b/>
                <w:bCs/>
                <w:szCs w:val="22"/>
              </w:rPr>
              <w:t xml:space="preserve">Responsivt design </w:t>
            </w:r>
          </w:p>
          <w:p w14:paraId="7A3360B8" w14:textId="61E0BF30" w:rsidR="00F66A61" w:rsidRPr="00F66A61" w:rsidRDefault="00F66A61" w:rsidP="00E3300A">
            <w:pPr>
              <w:textAlignment w:val="baseline"/>
              <w:rPr>
                <w:rFonts w:asciiTheme="minorHAnsi" w:hAnsiTheme="minorHAnsi" w:cstheme="minorHAnsi"/>
                <w:szCs w:val="22"/>
              </w:rPr>
            </w:pPr>
            <w:r>
              <w:rPr>
                <w:rFonts w:asciiTheme="minorHAnsi" w:hAnsiTheme="minorHAnsi" w:cstheme="minorHAnsi"/>
                <w:szCs w:val="22"/>
              </w:rPr>
              <w:t xml:space="preserve">Den tilbudte løsningen skal ha responsivt design. </w:t>
            </w:r>
          </w:p>
        </w:tc>
        <w:tc>
          <w:tcPr>
            <w:tcW w:w="580" w:type="dxa"/>
            <w:tcBorders>
              <w:top w:val="single" w:sz="4" w:space="0" w:color="auto"/>
              <w:left w:val="single" w:sz="4" w:space="0" w:color="auto"/>
              <w:bottom w:val="single" w:sz="4" w:space="0" w:color="auto"/>
              <w:right w:val="single" w:sz="4" w:space="0" w:color="auto"/>
            </w:tcBorders>
          </w:tcPr>
          <w:p w14:paraId="20126BC8" w14:textId="77777777" w:rsidR="00A70C50" w:rsidRPr="00E81A14" w:rsidRDefault="00A70C50"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DBD91B9" w14:textId="77777777" w:rsidR="00A70C50" w:rsidRDefault="00A70C50"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C8C5DA4" w14:textId="77777777" w:rsidR="00A70C50" w:rsidRPr="00E81A14" w:rsidRDefault="00A70C50" w:rsidP="00E3300A">
            <w:pPr>
              <w:textAlignment w:val="baseline"/>
              <w:rPr>
                <w:rFonts w:asciiTheme="minorHAnsi" w:hAnsiTheme="minorHAnsi" w:cstheme="minorHAnsi"/>
                <w:szCs w:val="22"/>
              </w:rPr>
            </w:pPr>
          </w:p>
        </w:tc>
      </w:tr>
      <w:tr w:rsidR="0033717B" w:rsidRPr="009558E3" w14:paraId="3AA9F4E0" w14:textId="77777777" w:rsidTr="7E5DFD0F">
        <w:tc>
          <w:tcPr>
            <w:tcW w:w="425" w:type="dxa"/>
            <w:tcBorders>
              <w:top w:val="single" w:sz="4" w:space="0" w:color="auto"/>
              <w:left w:val="single" w:sz="4" w:space="0" w:color="auto"/>
              <w:bottom w:val="single" w:sz="4" w:space="0" w:color="auto"/>
              <w:right w:val="single" w:sz="4" w:space="0" w:color="auto"/>
            </w:tcBorders>
          </w:tcPr>
          <w:p w14:paraId="4F28ABFB"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65A975F" w14:textId="72CFEE0B" w:rsidR="0033717B" w:rsidRPr="00E81A14" w:rsidRDefault="000E464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94733A7" w14:textId="77777777" w:rsidR="0033717B" w:rsidRDefault="000A2AD3" w:rsidP="00E3300A">
            <w:pPr>
              <w:textAlignment w:val="baseline"/>
              <w:rPr>
                <w:rFonts w:asciiTheme="minorHAnsi" w:hAnsiTheme="minorHAnsi" w:cstheme="minorHAnsi"/>
                <w:szCs w:val="22"/>
              </w:rPr>
            </w:pPr>
            <w:r>
              <w:rPr>
                <w:rFonts w:asciiTheme="minorHAnsi" w:hAnsiTheme="minorHAnsi" w:cstheme="minorHAnsi"/>
                <w:b/>
                <w:bCs/>
                <w:szCs w:val="22"/>
              </w:rPr>
              <w:t>Kjernejournal</w:t>
            </w:r>
          </w:p>
          <w:p w14:paraId="11407ADD" w14:textId="77777777" w:rsidR="002755B4" w:rsidRDefault="000A2AD3" w:rsidP="00E3300A">
            <w:pPr>
              <w:textAlignment w:val="baseline"/>
              <w:rPr>
                <w:rFonts w:asciiTheme="minorHAnsi" w:hAnsiTheme="minorHAnsi" w:cstheme="minorHAnsi"/>
                <w:szCs w:val="22"/>
              </w:rPr>
            </w:pPr>
            <w:r>
              <w:rPr>
                <w:rFonts w:asciiTheme="minorHAnsi" w:hAnsiTheme="minorHAnsi" w:cstheme="minorHAnsi"/>
                <w:szCs w:val="22"/>
              </w:rPr>
              <w:t>Den tilbudte løsningen skal inneholde integrasjon mot kjernejournal</w:t>
            </w:r>
            <w:r w:rsidR="00182608">
              <w:rPr>
                <w:rFonts w:asciiTheme="minorHAnsi" w:hAnsiTheme="minorHAnsi" w:cstheme="minorHAnsi"/>
                <w:szCs w:val="22"/>
              </w:rPr>
              <w:t>.</w:t>
            </w:r>
          </w:p>
          <w:p w14:paraId="7638A278" w14:textId="77777777" w:rsidR="002755B4" w:rsidRDefault="002755B4" w:rsidP="00E3300A">
            <w:pPr>
              <w:textAlignment w:val="baseline"/>
              <w:rPr>
                <w:rFonts w:asciiTheme="minorHAnsi" w:hAnsiTheme="minorHAnsi" w:cstheme="minorHAnsi"/>
                <w:szCs w:val="22"/>
              </w:rPr>
            </w:pPr>
          </w:p>
          <w:p w14:paraId="42720D0F" w14:textId="77777777" w:rsidR="00FF2049" w:rsidRDefault="00182608" w:rsidP="00E3300A">
            <w:pPr>
              <w:textAlignment w:val="baseline"/>
              <w:rPr>
                <w:rFonts w:asciiTheme="minorHAnsi" w:hAnsiTheme="minorHAnsi" w:cstheme="minorHAnsi"/>
                <w:szCs w:val="22"/>
              </w:rPr>
            </w:pPr>
            <w:r>
              <w:rPr>
                <w:rFonts w:asciiTheme="minorHAnsi" w:hAnsiTheme="minorHAnsi" w:cstheme="minorHAnsi"/>
                <w:szCs w:val="22"/>
              </w:rPr>
              <w:t>Det er ønskelig at integrasjonen på en så brukervennlig måte som mulig</w:t>
            </w:r>
            <w:r w:rsidR="00E417ED">
              <w:rPr>
                <w:rFonts w:asciiTheme="minorHAnsi" w:hAnsiTheme="minorHAnsi" w:cstheme="minorHAnsi"/>
                <w:szCs w:val="22"/>
              </w:rPr>
              <w:t xml:space="preserve"> gir oppdragsgiver tilgang til</w:t>
            </w:r>
            <w:r>
              <w:rPr>
                <w:rFonts w:asciiTheme="minorHAnsi" w:hAnsiTheme="minorHAnsi" w:cstheme="minorHAnsi"/>
                <w:szCs w:val="22"/>
              </w:rPr>
              <w:t xml:space="preserve"> så mye som mulig av</w:t>
            </w:r>
            <w:r w:rsidR="00E417ED">
              <w:rPr>
                <w:rFonts w:asciiTheme="minorHAnsi" w:hAnsiTheme="minorHAnsi" w:cstheme="minorHAnsi"/>
                <w:szCs w:val="22"/>
              </w:rPr>
              <w:t xml:space="preserve"> informasjon som</w:t>
            </w:r>
            <w:r>
              <w:rPr>
                <w:rFonts w:asciiTheme="minorHAnsi" w:hAnsiTheme="minorHAnsi" w:cstheme="minorHAnsi"/>
                <w:szCs w:val="22"/>
              </w:rPr>
              <w:t xml:space="preserve"> er</w:t>
            </w:r>
            <w:r w:rsidR="00E417ED">
              <w:rPr>
                <w:rFonts w:asciiTheme="minorHAnsi" w:hAnsiTheme="minorHAnsi" w:cstheme="minorHAnsi"/>
                <w:szCs w:val="22"/>
              </w:rPr>
              <w:t xml:space="preserve"> listet opp </w:t>
            </w:r>
            <w:r w:rsidR="008B77FB">
              <w:rPr>
                <w:rFonts w:asciiTheme="minorHAnsi" w:hAnsiTheme="minorHAnsi" w:cstheme="minorHAnsi"/>
                <w:szCs w:val="22"/>
              </w:rPr>
              <w:t xml:space="preserve">som tilgjengelig informasjon for helsepersonell på sidene for kjernejournal hos Helse Norge: </w:t>
            </w:r>
            <w:hyperlink r:id="rId11" w:history="1">
              <w:r w:rsidR="008B77FB" w:rsidRPr="00C51028">
                <w:rPr>
                  <w:rStyle w:val="Hyperkobling"/>
                  <w:rFonts w:asciiTheme="minorHAnsi" w:hAnsiTheme="minorHAnsi" w:cstheme="minorHAnsi"/>
                  <w:szCs w:val="22"/>
                </w:rPr>
                <w:t>https://www.helsenorge.no/helseopplysninger-som-deles/kjernejournal/</w:t>
              </w:r>
            </w:hyperlink>
            <w:r w:rsidR="008B77FB">
              <w:rPr>
                <w:rFonts w:asciiTheme="minorHAnsi" w:hAnsiTheme="minorHAnsi" w:cstheme="minorHAnsi"/>
                <w:szCs w:val="22"/>
              </w:rPr>
              <w:t xml:space="preserve"> </w:t>
            </w:r>
          </w:p>
          <w:p w14:paraId="3D754951" w14:textId="77777777" w:rsidR="002C2152" w:rsidRDefault="002C2152" w:rsidP="00E3300A">
            <w:pPr>
              <w:textAlignment w:val="baseline"/>
              <w:rPr>
                <w:rFonts w:asciiTheme="minorHAnsi" w:hAnsiTheme="minorHAnsi" w:cstheme="minorHAnsi"/>
                <w:szCs w:val="22"/>
              </w:rPr>
            </w:pPr>
          </w:p>
          <w:p w14:paraId="3C6DF386" w14:textId="2E6E17FC" w:rsidR="002C2152" w:rsidRPr="000A2AD3" w:rsidRDefault="002C2152" w:rsidP="00E3300A">
            <w:pPr>
              <w:textAlignment w:val="baseline"/>
              <w:rPr>
                <w:rFonts w:asciiTheme="minorHAnsi" w:hAnsiTheme="minorHAnsi" w:cstheme="minorHAnsi"/>
                <w:szCs w:val="22"/>
              </w:rPr>
            </w:pPr>
            <w:r>
              <w:rPr>
                <w:rFonts w:asciiTheme="minorHAnsi" w:hAnsiTheme="minorHAnsi" w:cstheme="minorHAnsi"/>
                <w:szCs w:val="22"/>
              </w:rPr>
              <w:t xml:space="preserve">Leverandøren bes beskrive hvordan den tilbudte integrasjonen fungerer, og hvilken informasjon den dekker. </w:t>
            </w:r>
          </w:p>
        </w:tc>
        <w:tc>
          <w:tcPr>
            <w:tcW w:w="580" w:type="dxa"/>
            <w:tcBorders>
              <w:top w:val="single" w:sz="4" w:space="0" w:color="auto"/>
              <w:left w:val="single" w:sz="4" w:space="0" w:color="auto"/>
              <w:bottom w:val="single" w:sz="4" w:space="0" w:color="auto"/>
              <w:right w:val="single" w:sz="4" w:space="0" w:color="auto"/>
            </w:tcBorders>
          </w:tcPr>
          <w:p w14:paraId="6124379D" w14:textId="77777777" w:rsidR="0033717B" w:rsidRPr="00E81A14" w:rsidRDefault="0033717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5767D5E" w14:textId="20904F6D" w:rsidR="0033717B" w:rsidRPr="00E81A14" w:rsidRDefault="00C0459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DB4583C" w14:textId="77777777" w:rsidR="0033717B" w:rsidRPr="00E81A14" w:rsidRDefault="0033717B" w:rsidP="00E3300A">
            <w:pPr>
              <w:textAlignment w:val="baseline"/>
              <w:rPr>
                <w:rFonts w:asciiTheme="minorHAnsi" w:hAnsiTheme="minorHAnsi" w:cstheme="minorHAnsi"/>
                <w:szCs w:val="22"/>
              </w:rPr>
            </w:pPr>
          </w:p>
        </w:tc>
      </w:tr>
      <w:tr w:rsidR="00245637" w:rsidRPr="009558E3" w14:paraId="74700CE5" w14:textId="77777777" w:rsidTr="7E5DFD0F">
        <w:tc>
          <w:tcPr>
            <w:tcW w:w="425" w:type="dxa"/>
            <w:tcBorders>
              <w:top w:val="single" w:sz="4" w:space="0" w:color="auto"/>
              <w:left w:val="single" w:sz="4" w:space="0" w:color="auto"/>
              <w:bottom w:val="single" w:sz="4" w:space="0" w:color="auto"/>
              <w:right w:val="single" w:sz="4" w:space="0" w:color="auto"/>
            </w:tcBorders>
          </w:tcPr>
          <w:p w14:paraId="5BB346AB" w14:textId="77777777" w:rsidR="00245637" w:rsidRPr="00776120" w:rsidRDefault="0024563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7AAF4C7" w14:textId="4B4B3813" w:rsidR="00245637" w:rsidRDefault="00372D59"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09ABA96D" w14:textId="77777777" w:rsidR="00245637" w:rsidRDefault="00245637" w:rsidP="00245637">
            <w:pPr>
              <w:textAlignment w:val="baseline"/>
              <w:rPr>
                <w:rFonts w:asciiTheme="minorHAnsi" w:hAnsiTheme="minorHAnsi" w:cstheme="minorHAnsi"/>
                <w:b/>
                <w:bCs/>
              </w:rPr>
            </w:pPr>
            <w:r>
              <w:rPr>
                <w:rFonts w:asciiTheme="minorHAnsi" w:hAnsiTheme="minorHAnsi" w:cstheme="minorHAnsi"/>
                <w:b/>
                <w:bCs/>
              </w:rPr>
              <w:t>Andre nasjonale felleskomponenter</w:t>
            </w:r>
          </w:p>
          <w:p w14:paraId="198F745F" w14:textId="641DE0CC" w:rsidR="00245637" w:rsidRDefault="00245637" w:rsidP="00245637">
            <w:pPr>
              <w:textAlignment w:val="baseline"/>
              <w:rPr>
                <w:rFonts w:asciiTheme="minorHAnsi" w:hAnsiTheme="minorHAnsi" w:cstheme="minorBidi"/>
              </w:rPr>
            </w:pPr>
            <w:r w:rsidRPr="543D1CF7">
              <w:rPr>
                <w:rFonts w:asciiTheme="minorHAnsi" w:hAnsiTheme="minorHAnsi" w:cstheme="minorBidi"/>
              </w:rPr>
              <w:t>Den tilbudte løsningen skal ha innebygd funksjonalitet</w:t>
            </w:r>
            <w:r w:rsidR="002C2152">
              <w:rPr>
                <w:rFonts w:asciiTheme="minorHAnsi" w:hAnsiTheme="minorHAnsi" w:cstheme="minorBidi"/>
              </w:rPr>
              <w:t>,</w:t>
            </w:r>
            <w:r w:rsidRPr="543D1CF7">
              <w:rPr>
                <w:rFonts w:asciiTheme="minorHAnsi" w:hAnsiTheme="minorHAnsi" w:cstheme="minorBidi"/>
              </w:rPr>
              <w:t xml:space="preserve"> eller integrasjon</w:t>
            </w:r>
            <w:r w:rsidR="002C2152">
              <w:rPr>
                <w:rFonts w:asciiTheme="minorHAnsi" w:hAnsiTheme="minorHAnsi" w:cstheme="minorBidi"/>
              </w:rPr>
              <w:t>,</w:t>
            </w:r>
            <w:r w:rsidRPr="543D1CF7">
              <w:rPr>
                <w:rFonts w:asciiTheme="minorHAnsi" w:hAnsiTheme="minorHAnsi" w:cstheme="minorBidi"/>
              </w:rPr>
              <w:t xml:space="preserve"> for bruk av nasjonale felleskomponenter levert fra N</w:t>
            </w:r>
            <w:r w:rsidR="002D654C">
              <w:rPr>
                <w:rFonts w:asciiTheme="minorHAnsi" w:hAnsiTheme="minorHAnsi" w:cstheme="minorBidi"/>
              </w:rPr>
              <w:t xml:space="preserve">orsk </w:t>
            </w:r>
            <w:r w:rsidRPr="543D1CF7">
              <w:rPr>
                <w:rFonts w:asciiTheme="minorHAnsi" w:hAnsiTheme="minorHAnsi" w:cstheme="minorBidi"/>
              </w:rPr>
              <w:t>H</w:t>
            </w:r>
            <w:r w:rsidR="002D654C">
              <w:rPr>
                <w:rFonts w:asciiTheme="minorHAnsi" w:hAnsiTheme="minorHAnsi" w:cstheme="minorBidi"/>
              </w:rPr>
              <w:t>elsenett (NHN)</w:t>
            </w:r>
            <w:r w:rsidRPr="543D1CF7">
              <w:rPr>
                <w:rFonts w:asciiTheme="minorHAnsi" w:hAnsiTheme="minorHAnsi" w:cstheme="minorBidi"/>
              </w:rPr>
              <w:t>.</w:t>
            </w:r>
          </w:p>
          <w:p w14:paraId="569BCEF0" w14:textId="77777777" w:rsidR="002D654C" w:rsidRDefault="002D654C" w:rsidP="00245637">
            <w:pPr>
              <w:textAlignment w:val="baseline"/>
              <w:rPr>
                <w:rFonts w:asciiTheme="minorHAnsi" w:hAnsiTheme="minorHAnsi" w:cstheme="minorBidi"/>
              </w:rPr>
            </w:pPr>
          </w:p>
          <w:p w14:paraId="2F7015B6" w14:textId="77777777" w:rsidR="00245637" w:rsidRDefault="00245637" w:rsidP="00245637">
            <w:pPr>
              <w:textAlignment w:val="baseline"/>
              <w:rPr>
                <w:rFonts w:asciiTheme="minorHAnsi" w:hAnsiTheme="minorHAnsi" w:cstheme="minorBidi"/>
              </w:rPr>
            </w:pPr>
            <w:r w:rsidRPr="48401754">
              <w:rPr>
                <w:rFonts w:asciiTheme="minorHAnsi" w:hAnsiTheme="minorHAnsi" w:cstheme="minorBidi"/>
              </w:rPr>
              <w:t>Dette</w:t>
            </w:r>
            <w:r>
              <w:rPr>
                <w:rFonts w:asciiTheme="minorHAnsi" w:hAnsiTheme="minorHAnsi" w:cstheme="minorBidi"/>
              </w:rPr>
              <w:t xml:space="preserve"> skal minimum</w:t>
            </w:r>
            <w:r w:rsidRPr="48401754">
              <w:rPr>
                <w:rFonts w:asciiTheme="minorHAnsi" w:hAnsiTheme="minorHAnsi" w:cstheme="minorBidi"/>
              </w:rPr>
              <w:t xml:space="preserve"> gjelde</w:t>
            </w:r>
            <w:r>
              <w:rPr>
                <w:rFonts w:asciiTheme="minorHAnsi" w:hAnsiTheme="minorHAnsi" w:cstheme="minorBidi"/>
              </w:rPr>
              <w:t xml:space="preserve"> de følgende</w:t>
            </w:r>
            <w:r w:rsidRPr="48401754">
              <w:rPr>
                <w:rFonts w:asciiTheme="minorHAnsi" w:hAnsiTheme="minorHAnsi" w:cstheme="minorBidi"/>
              </w:rPr>
              <w:t xml:space="preserve"> </w:t>
            </w:r>
            <w:r w:rsidRPr="112A9B8C">
              <w:rPr>
                <w:rFonts w:asciiTheme="minorHAnsi" w:hAnsiTheme="minorHAnsi" w:cstheme="minorBidi"/>
              </w:rPr>
              <w:t>tjeneste</w:t>
            </w:r>
            <w:r>
              <w:rPr>
                <w:rFonts w:asciiTheme="minorHAnsi" w:hAnsiTheme="minorHAnsi" w:cstheme="minorBidi"/>
              </w:rPr>
              <w:t>ne</w:t>
            </w:r>
            <w:r w:rsidRPr="3A2D51BD">
              <w:rPr>
                <w:rFonts w:asciiTheme="minorHAnsi" w:hAnsiTheme="minorHAnsi" w:cstheme="minorBidi"/>
              </w:rPr>
              <w:t>,</w:t>
            </w:r>
            <w:r w:rsidRPr="112A9B8C">
              <w:rPr>
                <w:rFonts w:asciiTheme="minorHAnsi" w:hAnsiTheme="minorHAnsi" w:cstheme="minorBidi"/>
              </w:rPr>
              <w:t xml:space="preserve"> </w:t>
            </w:r>
            <w:r w:rsidRPr="6AF4D981">
              <w:rPr>
                <w:rFonts w:asciiTheme="minorHAnsi" w:hAnsiTheme="minorHAnsi" w:cstheme="minorBidi"/>
              </w:rPr>
              <w:t>registre</w:t>
            </w:r>
            <w:r>
              <w:rPr>
                <w:rFonts w:asciiTheme="minorHAnsi" w:hAnsiTheme="minorHAnsi" w:cstheme="minorBidi"/>
              </w:rPr>
              <w:t>ne</w:t>
            </w:r>
            <w:r w:rsidRPr="6AF4D981">
              <w:rPr>
                <w:rFonts w:asciiTheme="minorHAnsi" w:hAnsiTheme="minorHAnsi" w:cstheme="minorBidi"/>
              </w:rPr>
              <w:t xml:space="preserve"> </w:t>
            </w:r>
            <w:r w:rsidRPr="112A9B8C">
              <w:rPr>
                <w:rFonts w:asciiTheme="minorHAnsi" w:hAnsiTheme="minorHAnsi" w:cstheme="minorBidi"/>
              </w:rPr>
              <w:t xml:space="preserve">og </w:t>
            </w:r>
            <w:r w:rsidRPr="4432FEBD">
              <w:rPr>
                <w:rFonts w:asciiTheme="minorHAnsi" w:hAnsiTheme="minorHAnsi" w:cstheme="minorBidi"/>
              </w:rPr>
              <w:t>grunndata</w:t>
            </w:r>
            <w:r>
              <w:rPr>
                <w:rFonts w:asciiTheme="minorHAnsi" w:hAnsiTheme="minorHAnsi" w:cstheme="minorBidi"/>
              </w:rPr>
              <w:t>en</w:t>
            </w:r>
            <w:r w:rsidRPr="48401754">
              <w:rPr>
                <w:rFonts w:asciiTheme="minorHAnsi" w:hAnsiTheme="minorHAnsi" w:cstheme="minorBidi"/>
              </w:rPr>
              <w:t>:</w:t>
            </w:r>
          </w:p>
          <w:p w14:paraId="79FDBF9B" w14:textId="77777777" w:rsidR="00245637" w:rsidRDefault="00245637" w:rsidP="00245637">
            <w:pPr>
              <w:pStyle w:val="Listeavsnitt"/>
              <w:numPr>
                <w:ilvl w:val="0"/>
                <w:numId w:val="27"/>
              </w:numPr>
              <w:suppressAutoHyphens/>
              <w:textAlignment w:val="baseline"/>
              <w:rPr>
                <w:rFonts w:eastAsia="Times New Roman" w:cstheme="minorHAnsi"/>
                <w:lang w:eastAsia="nb-NO"/>
              </w:rPr>
            </w:pPr>
            <w:r>
              <w:rPr>
                <w:rFonts w:eastAsia="Times New Roman" w:cstheme="minorHAnsi"/>
                <w:lang w:eastAsia="nb-NO"/>
              </w:rPr>
              <w:t>E-resept</w:t>
            </w:r>
          </w:p>
          <w:p w14:paraId="16AC8B02" w14:textId="77777777" w:rsidR="00245637" w:rsidRDefault="00245637" w:rsidP="00245637">
            <w:pPr>
              <w:pStyle w:val="Listeavsnitt"/>
              <w:numPr>
                <w:ilvl w:val="0"/>
                <w:numId w:val="27"/>
              </w:numPr>
              <w:suppressAutoHyphens/>
              <w:textAlignment w:val="baseline"/>
              <w:rPr>
                <w:rFonts w:cstheme="minorHAnsi"/>
              </w:rPr>
            </w:pPr>
            <w:r>
              <w:rPr>
                <w:rFonts w:eastAsia="Times New Roman" w:cstheme="minorHAnsi"/>
                <w:lang w:eastAsia="nb-NO"/>
              </w:rPr>
              <w:t>Elektronisk meldingsutveksling (basismeldinger og PLO)</w:t>
            </w:r>
          </w:p>
          <w:p w14:paraId="745D7C34" w14:textId="77777777" w:rsidR="00245637" w:rsidRDefault="00245637" w:rsidP="00245637">
            <w:pPr>
              <w:pStyle w:val="Listeavsnitt"/>
              <w:numPr>
                <w:ilvl w:val="0"/>
                <w:numId w:val="27"/>
              </w:numPr>
              <w:suppressAutoHyphens/>
              <w:textAlignment w:val="baseline"/>
              <w:rPr>
                <w:rFonts w:eastAsia="Times New Roman"/>
                <w:lang w:eastAsia="nb-NO"/>
              </w:rPr>
            </w:pPr>
            <w:r w:rsidRPr="293A7196">
              <w:rPr>
                <w:rFonts w:eastAsia="Times New Roman"/>
                <w:lang w:eastAsia="nb-NO"/>
              </w:rPr>
              <w:t>Persontjenesten</w:t>
            </w:r>
          </w:p>
          <w:p w14:paraId="4172C4BC" w14:textId="77777777" w:rsidR="00245637" w:rsidRDefault="00245637" w:rsidP="00245637">
            <w:pPr>
              <w:pStyle w:val="Listeavsnitt"/>
              <w:numPr>
                <w:ilvl w:val="0"/>
                <w:numId w:val="27"/>
              </w:numPr>
              <w:suppressAutoHyphens/>
              <w:rPr>
                <w:rFonts w:eastAsia="Times New Roman"/>
                <w:lang w:eastAsia="nb-NO"/>
              </w:rPr>
            </w:pPr>
            <w:r w:rsidRPr="7733F728">
              <w:rPr>
                <w:rFonts w:eastAsia="Times New Roman"/>
                <w:lang w:eastAsia="nb-NO"/>
              </w:rPr>
              <w:t>Helsepersonellregisteret</w:t>
            </w:r>
          </w:p>
          <w:p w14:paraId="6AF24539" w14:textId="77777777" w:rsidR="00245637" w:rsidRDefault="00245637" w:rsidP="00245637">
            <w:pPr>
              <w:pStyle w:val="Listeavsnitt"/>
              <w:numPr>
                <w:ilvl w:val="0"/>
                <w:numId w:val="27"/>
              </w:numPr>
              <w:suppressAutoHyphens/>
              <w:rPr>
                <w:rFonts w:eastAsia="Times New Roman"/>
                <w:lang w:eastAsia="nb-NO"/>
              </w:rPr>
            </w:pPr>
            <w:r w:rsidRPr="061CDB2E">
              <w:rPr>
                <w:rFonts w:eastAsia="Times New Roman"/>
                <w:lang w:eastAsia="nb-NO"/>
              </w:rPr>
              <w:t>Adresseregisteret</w:t>
            </w:r>
          </w:p>
          <w:p w14:paraId="6B568F3F" w14:textId="77777777" w:rsidR="00245637" w:rsidRDefault="00245637" w:rsidP="00245637">
            <w:pPr>
              <w:pStyle w:val="Listeavsnitt"/>
              <w:numPr>
                <w:ilvl w:val="0"/>
                <w:numId w:val="27"/>
              </w:numPr>
              <w:suppressAutoHyphens/>
              <w:textAlignment w:val="baseline"/>
              <w:rPr>
                <w:rFonts w:cstheme="minorHAnsi"/>
              </w:rPr>
            </w:pPr>
            <w:r>
              <w:rPr>
                <w:rFonts w:eastAsia="Times New Roman" w:cstheme="minorHAnsi"/>
                <w:lang w:eastAsia="nb-NO"/>
              </w:rPr>
              <w:t>Elektronisk dødsmelding</w:t>
            </w:r>
          </w:p>
          <w:p w14:paraId="72C24152" w14:textId="77777777" w:rsidR="00245637" w:rsidRDefault="00245637" w:rsidP="00245637">
            <w:pPr>
              <w:pStyle w:val="Listeavsnitt"/>
              <w:numPr>
                <w:ilvl w:val="0"/>
                <w:numId w:val="27"/>
              </w:numPr>
              <w:suppressAutoHyphens/>
              <w:textAlignment w:val="baseline"/>
              <w:rPr>
                <w:rFonts w:eastAsia="Times New Roman"/>
                <w:lang w:eastAsia="nb-NO"/>
              </w:rPr>
            </w:pPr>
            <w:r w:rsidRPr="521D2980">
              <w:rPr>
                <w:rFonts w:eastAsia="Times New Roman"/>
                <w:lang w:eastAsia="nb-NO"/>
              </w:rPr>
              <w:t>Fastlegeregisteret</w:t>
            </w:r>
          </w:p>
          <w:p w14:paraId="4A59C411" w14:textId="788925DB" w:rsidR="00826491" w:rsidRDefault="00826491" w:rsidP="00245637">
            <w:pPr>
              <w:pStyle w:val="Listeavsnitt"/>
              <w:numPr>
                <w:ilvl w:val="0"/>
                <w:numId w:val="27"/>
              </w:numPr>
              <w:suppressAutoHyphens/>
              <w:textAlignment w:val="baseline"/>
              <w:rPr>
                <w:rFonts w:eastAsia="Times New Roman"/>
                <w:lang w:eastAsia="nb-NO"/>
              </w:rPr>
            </w:pPr>
            <w:r>
              <w:rPr>
                <w:rFonts w:eastAsia="Times New Roman"/>
                <w:lang w:eastAsia="nb-NO"/>
              </w:rPr>
              <w:t>S</w:t>
            </w:r>
            <w:r w:rsidR="0039277C">
              <w:rPr>
                <w:rFonts w:eastAsia="Times New Roman"/>
                <w:lang w:eastAsia="nb-NO"/>
              </w:rPr>
              <w:t>entral Forskrivningsmodul (SFM)</w:t>
            </w:r>
          </w:p>
          <w:p w14:paraId="2150D41D" w14:textId="77777777" w:rsidR="00245637" w:rsidRDefault="00245637" w:rsidP="00245637">
            <w:pPr>
              <w:textAlignment w:val="baseline"/>
              <w:rPr>
                <w:rFonts w:cstheme="minorHAnsi"/>
              </w:rPr>
            </w:pPr>
          </w:p>
          <w:p w14:paraId="447D23ED" w14:textId="34E6109C" w:rsidR="00245637" w:rsidRDefault="00245637" w:rsidP="00245637">
            <w:pPr>
              <w:textAlignment w:val="baseline"/>
              <w:rPr>
                <w:rFonts w:asciiTheme="minorHAnsi" w:hAnsiTheme="minorHAnsi" w:cstheme="minorHAnsi"/>
                <w:b/>
                <w:bCs/>
                <w:szCs w:val="22"/>
              </w:rPr>
            </w:pPr>
            <w:r w:rsidRPr="00736744">
              <w:rPr>
                <w:rFonts w:asciiTheme="minorHAnsi" w:hAnsiTheme="minorHAnsi" w:cstheme="minorHAnsi"/>
              </w:rPr>
              <w:t>Leverandør bes beskrive hvordan dette løses i den tilbudte løsningen.</w:t>
            </w:r>
          </w:p>
        </w:tc>
        <w:tc>
          <w:tcPr>
            <w:tcW w:w="580" w:type="dxa"/>
            <w:tcBorders>
              <w:top w:val="single" w:sz="4" w:space="0" w:color="auto"/>
              <w:left w:val="single" w:sz="4" w:space="0" w:color="auto"/>
              <w:bottom w:val="single" w:sz="4" w:space="0" w:color="auto"/>
              <w:right w:val="single" w:sz="4" w:space="0" w:color="auto"/>
            </w:tcBorders>
          </w:tcPr>
          <w:p w14:paraId="0FD80654" w14:textId="77777777" w:rsidR="00245637" w:rsidRPr="00E81A14" w:rsidRDefault="0024563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D778613" w14:textId="6945F096" w:rsidR="00245637" w:rsidRDefault="002C215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1D5F84A2" w14:textId="77777777" w:rsidR="00245637" w:rsidRPr="00E81A14" w:rsidRDefault="00245637" w:rsidP="00E3300A">
            <w:pPr>
              <w:textAlignment w:val="baseline"/>
              <w:rPr>
                <w:rFonts w:asciiTheme="minorHAnsi" w:hAnsiTheme="minorHAnsi" w:cstheme="minorHAnsi"/>
                <w:szCs w:val="22"/>
              </w:rPr>
            </w:pPr>
          </w:p>
        </w:tc>
      </w:tr>
      <w:tr w:rsidR="00245637" w:rsidRPr="009558E3" w14:paraId="3064373C" w14:textId="77777777" w:rsidTr="7E5DFD0F">
        <w:tc>
          <w:tcPr>
            <w:tcW w:w="425" w:type="dxa"/>
            <w:tcBorders>
              <w:top w:val="single" w:sz="4" w:space="0" w:color="auto"/>
              <w:left w:val="single" w:sz="4" w:space="0" w:color="auto"/>
              <w:bottom w:val="single" w:sz="4" w:space="0" w:color="auto"/>
              <w:right w:val="single" w:sz="4" w:space="0" w:color="auto"/>
            </w:tcBorders>
          </w:tcPr>
          <w:p w14:paraId="32E45CBE" w14:textId="77777777" w:rsidR="00245637" w:rsidRPr="00776120" w:rsidRDefault="0024563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DC6B5DE" w14:textId="57C73A8B" w:rsidR="00245637" w:rsidRDefault="00245637" w:rsidP="00E3300A">
            <w:pPr>
              <w:jc w:val="center"/>
              <w:textAlignment w:val="baseline"/>
              <w:rPr>
                <w:rFonts w:asciiTheme="minorHAnsi" w:hAnsiTheme="minorHAnsi" w:cstheme="minorHAnsi"/>
                <w:szCs w:val="22"/>
              </w:rPr>
            </w:pPr>
            <w:r>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0FA7D809" w14:textId="56A21155" w:rsidR="00245637" w:rsidRDefault="00245637" w:rsidP="00245637">
            <w:pPr>
              <w:rPr>
                <w:rFonts w:asciiTheme="minorHAnsi" w:hAnsiTheme="minorHAnsi" w:cstheme="minorBidi"/>
                <w:b/>
                <w:bCs/>
              </w:rPr>
            </w:pPr>
            <w:r w:rsidRPr="05A9B416">
              <w:rPr>
                <w:rFonts w:asciiTheme="minorHAnsi" w:hAnsiTheme="minorHAnsi" w:cstheme="minorBidi"/>
                <w:b/>
                <w:bCs/>
              </w:rPr>
              <w:t>Pasientens legemiddelliste (PLL)</w:t>
            </w:r>
          </w:p>
          <w:p w14:paraId="35177F94" w14:textId="4EC698C5" w:rsidR="00245637" w:rsidRDefault="00245637" w:rsidP="00245637">
            <w:pPr>
              <w:rPr>
                <w:rFonts w:asciiTheme="minorHAnsi" w:hAnsiTheme="minorHAnsi" w:cstheme="minorBidi"/>
              </w:rPr>
            </w:pPr>
            <w:r w:rsidRPr="05A9B416">
              <w:rPr>
                <w:rFonts w:asciiTheme="minorHAnsi" w:hAnsiTheme="minorHAnsi" w:cstheme="minorBidi"/>
              </w:rPr>
              <w:t xml:space="preserve">Det </w:t>
            </w:r>
            <w:r w:rsidR="003F2E01">
              <w:rPr>
                <w:rFonts w:asciiTheme="minorHAnsi" w:hAnsiTheme="minorHAnsi" w:cstheme="minorBidi"/>
              </w:rPr>
              <w:t>vil sees som en</w:t>
            </w:r>
            <w:r w:rsidRPr="05A9B416">
              <w:rPr>
                <w:rFonts w:asciiTheme="minorHAnsi" w:hAnsiTheme="minorHAnsi" w:cstheme="minorBidi"/>
              </w:rPr>
              <w:t xml:space="preserve"> fordel </w:t>
            </w:r>
            <w:r w:rsidR="003F2E01">
              <w:rPr>
                <w:rFonts w:asciiTheme="minorHAnsi" w:hAnsiTheme="minorHAnsi" w:cstheme="minorBidi"/>
              </w:rPr>
              <w:t>dersom</w:t>
            </w:r>
            <w:r w:rsidRPr="05A9B416">
              <w:rPr>
                <w:rFonts w:asciiTheme="minorHAnsi" w:hAnsiTheme="minorHAnsi" w:cstheme="minorBidi"/>
              </w:rPr>
              <w:t xml:space="preserve"> den tilbudte løsningen </w:t>
            </w:r>
            <w:r w:rsidR="004B7BBE">
              <w:rPr>
                <w:rFonts w:asciiTheme="minorHAnsi" w:hAnsiTheme="minorHAnsi" w:cstheme="minorBidi"/>
              </w:rPr>
              <w:t>på en så brukervennlig måte som mulig gir oppdragsgiver tilgang til</w:t>
            </w:r>
            <w:r w:rsidRPr="05A9B416">
              <w:rPr>
                <w:rFonts w:asciiTheme="minorHAnsi" w:hAnsiTheme="minorHAnsi" w:cstheme="minorBidi"/>
              </w:rPr>
              <w:t xml:space="preserve"> Pasientens legemiddelliste (PLL)</w:t>
            </w:r>
            <w:r w:rsidR="002D64AB">
              <w:rPr>
                <w:rFonts w:asciiTheme="minorHAnsi" w:hAnsiTheme="minorHAnsi" w:cstheme="minorBidi"/>
              </w:rPr>
              <w:t>.</w:t>
            </w:r>
          </w:p>
          <w:p w14:paraId="61860DFB" w14:textId="77777777" w:rsidR="00245637" w:rsidRDefault="00245637" w:rsidP="00245637">
            <w:pPr>
              <w:rPr>
                <w:rFonts w:asciiTheme="minorHAnsi" w:hAnsiTheme="minorHAnsi" w:cstheme="minorBidi"/>
              </w:rPr>
            </w:pPr>
          </w:p>
          <w:p w14:paraId="4B3C057A" w14:textId="3B2B9BB6" w:rsidR="00245637" w:rsidRDefault="00245637" w:rsidP="00245637">
            <w:pPr>
              <w:textAlignment w:val="baseline"/>
              <w:rPr>
                <w:rFonts w:asciiTheme="minorHAnsi" w:hAnsiTheme="minorHAnsi" w:cstheme="minorHAnsi"/>
                <w:b/>
                <w:bCs/>
              </w:rPr>
            </w:pPr>
            <w:r w:rsidRPr="05A9B416">
              <w:rPr>
                <w:rFonts w:asciiTheme="minorHAnsi" w:hAnsiTheme="minorHAnsi" w:cstheme="minorBidi"/>
              </w:rPr>
              <w:t>Leverandøren bes beskrive</w:t>
            </w:r>
            <w:r w:rsidR="002D64AB">
              <w:rPr>
                <w:rFonts w:asciiTheme="minorHAnsi" w:hAnsiTheme="minorHAnsi" w:cstheme="minorBidi"/>
              </w:rPr>
              <w:t xml:space="preserve"> om tilgang til PLL</w:t>
            </w:r>
            <w:r w:rsidR="00727A56">
              <w:rPr>
                <w:rFonts w:asciiTheme="minorHAnsi" w:hAnsiTheme="minorHAnsi" w:cstheme="minorBidi"/>
              </w:rPr>
              <w:t xml:space="preserve"> er inkludert i den tilbudte løsningen, og</w:t>
            </w:r>
            <w:r w:rsidRPr="05A9B416">
              <w:rPr>
                <w:rFonts w:asciiTheme="minorHAnsi" w:hAnsiTheme="minorHAnsi" w:cstheme="minorBidi"/>
              </w:rPr>
              <w:t xml:space="preserve"> hvordan </w:t>
            </w:r>
            <w:r w:rsidR="006C5284">
              <w:rPr>
                <w:rFonts w:asciiTheme="minorHAnsi" w:hAnsiTheme="minorHAnsi" w:cstheme="minorBidi"/>
              </w:rPr>
              <w:t>PLL kan tas i bruk</w:t>
            </w:r>
            <w:r w:rsidR="002D64AB">
              <w:rPr>
                <w:rFonts w:asciiTheme="minorHAnsi" w:hAnsiTheme="minorHAnsi" w:cstheme="minorBidi"/>
              </w:rPr>
              <w:t xml:space="preserve"> av oppdragsgiver</w:t>
            </w:r>
            <w:r w:rsidR="006C5284">
              <w:rPr>
                <w:rFonts w:asciiTheme="minorHAnsi" w:hAnsiTheme="minorHAnsi" w:cstheme="minorBidi"/>
              </w:rPr>
              <w:t xml:space="preserve"> i den tilbudte løsningen</w:t>
            </w:r>
            <w:r w:rsidR="00727A56">
              <w:rPr>
                <w:rFonts w:asciiTheme="minorHAnsi" w:hAnsiTheme="minorHAnsi" w:cstheme="minorBidi"/>
              </w:rPr>
              <w:t xml:space="preserve">. </w:t>
            </w:r>
          </w:p>
        </w:tc>
        <w:tc>
          <w:tcPr>
            <w:tcW w:w="580" w:type="dxa"/>
            <w:tcBorders>
              <w:top w:val="single" w:sz="4" w:space="0" w:color="auto"/>
              <w:left w:val="single" w:sz="4" w:space="0" w:color="auto"/>
              <w:bottom w:val="single" w:sz="4" w:space="0" w:color="auto"/>
              <w:right w:val="single" w:sz="4" w:space="0" w:color="auto"/>
            </w:tcBorders>
          </w:tcPr>
          <w:p w14:paraId="58AAEEAA" w14:textId="77777777" w:rsidR="00245637" w:rsidRPr="00E81A14" w:rsidRDefault="0024563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092C554" w14:textId="7FCABFCD" w:rsidR="00245637" w:rsidRDefault="00510AD0"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9A8EBA1" w14:textId="77777777" w:rsidR="00245637" w:rsidRPr="00E81A14" w:rsidRDefault="00245637" w:rsidP="00E3300A">
            <w:pPr>
              <w:textAlignment w:val="baseline"/>
              <w:rPr>
                <w:rFonts w:asciiTheme="minorHAnsi" w:hAnsiTheme="minorHAnsi" w:cstheme="minorHAnsi"/>
                <w:szCs w:val="22"/>
              </w:rPr>
            </w:pPr>
          </w:p>
        </w:tc>
      </w:tr>
      <w:tr w:rsidR="0033717B" w:rsidRPr="009558E3" w14:paraId="3A2C89D6" w14:textId="77777777" w:rsidTr="7E5DFD0F">
        <w:tc>
          <w:tcPr>
            <w:tcW w:w="425" w:type="dxa"/>
            <w:tcBorders>
              <w:top w:val="single" w:sz="4" w:space="0" w:color="auto"/>
              <w:left w:val="single" w:sz="4" w:space="0" w:color="auto"/>
              <w:bottom w:val="single" w:sz="4" w:space="0" w:color="auto"/>
              <w:right w:val="single" w:sz="4" w:space="0" w:color="auto"/>
            </w:tcBorders>
          </w:tcPr>
          <w:p w14:paraId="2524119D"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3C47E83" w14:textId="6304E8A9" w:rsidR="0033717B" w:rsidRPr="00E81A14" w:rsidRDefault="005076D6" w:rsidP="00E3300A">
            <w:pPr>
              <w:jc w:val="center"/>
              <w:textAlignment w:val="baseline"/>
              <w:rPr>
                <w:rFonts w:asciiTheme="minorHAnsi" w:hAnsiTheme="minorHAnsi" w:cstheme="minorHAnsi"/>
                <w:szCs w:val="22"/>
              </w:rPr>
            </w:pPr>
            <w:r>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529A710E" w14:textId="6EF5B3F0" w:rsidR="005076D6" w:rsidRPr="005076D6" w:rsidRDefault="005076D6" w:rsidP="00E3300A">
            <w:pPr>
              <w:textAlignment w:val="baseline"/>
              <w:rPr>
                <w:rFonts w:asciiTheme="minorHAnsi" w:hAnsiTheme="minorHAnsi" w:cstheme="minorHAnsi"/>
                <w:b/>
                <w:bCs/>
                <w:szCs w:val="22"/>
              </w:rPr>
            </w:pPr>
            <w:r>
              <w:rPr>
                <w:rFonts w:asciiTheme="minorHAnsi" w:hAnsiTheme="minorHAnsi" w:cstheme="minorHAnsi"/>
                <w:b/>
                <w:bCs/>
                <w:szCs w:val="22"/>
              </w:rPr>
              <w:t>Behandlingsgrunnlag</w:t>
            </w:r>
          </w:p>
          <w:p w14:paraId="446B6735" w14:textId="178D2291" w:rsidR="0021438D" w:rsidRDefault="002E2AD5" w:rsidP="00E3300A">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har funksjonalitet som ivaretar oppdragsgivers behov for å registrere behandlingsgrunnlag </w:t>
            </w:r>
            <w:r w:rsidR="00DF32C4">
              <w:rPr>
                <w:rFonts w:asciiTheme="minorHAnsi" w:hAnsiTheme="minorHAnsi" w:cstheme="minorHAnsi"/>
                <w:szCs w:val="22"/>
              </w:rPr>
              <w:t>når oppdragsgivers ansatte</w:t>
            </w:r>
            <w:r w:rsidR="002D1DEA">
              <w:rPr>
                <w:rFonts w:asciiTheme="minorHAnsi" w:hAnsiTheme="minorHAnsi" w:cstheme="minorHAnsi"/>
                <w:szCs w:val="22"/>
              </w:rPr>
              <w:t xml:space="preserve"> </w:t>
            </w:r>
            <w:r w:rsidR="003E1D8B">
              <w:rPr>
                <w:rFonts w:asciiTheme="minorHAnsi" w:hAnsiTheme="minorHAnsi" w:cstheme="minorHAnsi"/>
                <w:szCs w:val="22"/>
              </w:rPr>
              <w:t>gjør oppslag i pasientjournal</w:t>
            </w:r>
            <w:r w:rsidR="00312503">
              <w:rPr>
                <w:rFonts w:asciiTheme="minorHAnsi" w:hAnsiTheme="minorHAnsi" w:cstheme="minorHAnsi"/>
                <w:szCs w:val="22"/>
              </w:rPr>
              <w:t xml:space="preserve"> utenom normal </w:t>
            </w:r>
            <w:r w:rsidR="00534C17">
              <w:rPr>
                <w:rFonts w:asciiTheme="minorHAnsi" w:hAnsiTheme="minorHAnsi" w:cstheme="minorHAnsi"/>
                <w:szCs w:val="22"/>
              </w:rPr>
              <w:t>pasientkontakt/registrering av henvendelser</w:t>
            </w:r>
            <w:r w:rsidR="003E1D8B">
              <w:rPr>
                <w:rFonts w:asciiTheme="minorHAnsi" w:hAnsiTheme="minorHAnsi" w:cstheme="minorHAnsi"/>
                <w:szCs w:val="22"/>
              </w:rPr>
              <w:t>.</w:t>
            </w:r>
            <w:r w:rsidR="00AF6DA1">
              <w:rPr>
                <w:rFonts w:asciiTheme="minorHAnsi" w:hAnsiTheme="minorHAnsi" w:cstheme="minorHAnsi"/>
                <w:szCs w:val="22"/>
              </w:rPr>
              <w:t xml:space="preserve"> Det vil sees som en fordel dersom løsningen</w:t>
            </w:r>
            <w:r w:rsidR="0021438D">
              <w:rPr>
                <w:rFonts w:asciiTheme="minorHAnsi" w:hAnsiTheme="minorHAnsi" w:cstheme="minorHAnsi"/>
                <w:szCs w:val="22"/>
              </w:rPr>
              <w:t xml:space="preserve">s funksjonalitet for dette er </w:t>
            </w:r>
            <w:r w:rsidR="002C2152">
              <w:rPr>
                <w:rFonts w:asciiTheme="minorHAnsi" w:hAnsiTheme="minorHAnsi" w:cstheme="minorHAnsi"/>
                <w:szCs w:val="22"/>
              </w:rPr>
              <w:t>brukervennlig</w:t>
            </w:r>
            <w:r w:rsidR="0021438D">
              <w:rPr>
                <w:rFonts w:asciiTheme="minorHAnsi" w:hAnsiTheme="minorHAnsi" w:cstheme="minorHAnsi"/>
                <w:szCs w:val="22"/>
              </w:rPr>
              <w:t>, slik at det er enkelt å registrere korrekt grunnlag i det enkelte tilfellet.</w:t>
            </w:r>
            <w:r w:rsidR="003E1D8B">
              <w:rPr>
                <w:rFonts w:asciiTheme="minorHAnsi" w:hAnsiTheme="minorHAnsi" w:cstheme="minorHAnsi"/>
                <w:szCs w:val="22"/>
              </w:rPr>
              <w:t xml:space="preserve"> </w:t>
            </w:r>
          </w:p>
          <w:p w14:paraId="64C2E104" w14:textId="77777777" w:rsidR="0021438D" w:rsidRDefault="0021438D" w:rsidP="00E3300A">
            <w:pPr>
              <w:textAlignment w:val="baseline"/>
              <w:rPr>
                <w:rFonts w:asciiTheme="minorHAnsi" w:hAnsiTheme="minorHAnsi" w:cstheme="minorHAnsi"/>
                <w:szCs w:val="22"/>
              </w:rPr>
            </w:pPr>
          </w:p>
          <w:p w14:paraId="253EDEE3" w14:textId="77777777" w:rsidR="0033717B" w:rsidRDefault="003E1D8B" w:rsidP="00E3300A">
            <w:pPr>
              <w:textAlignment w:val="baseline"/>
              <w:rPr>
                <w:rFonts w:asciiTheme="minorHAnsi" w:hAnsiTheme="minorHAnsi" w:cstheme="minorHAnsi"/>
                <w:szCs w:val="22"/>
              </w:rPr>
            </w:pPr>
            <w:r>
              <w:rPr>
                <w:rFonts w:asciiTheme="minorHAnsi" w:hAnsiTheme="minorHAnsi" w:cstheme="minorHAnsi"/>
                <w:szCs w:val="22"/>
              </w:rPr>
              <w:lastRenderedPageBreak/>
              <w:t xml:space="preserve">Dersom løsningen har fritekstfelt hvor oppdragsgiver kan begrunne det enkelte oppslag vil det sees som en fordel. </w:t>
            </w:r>
          </w:p>
          <w:p w14:paraId="38670C41" w14:textId="77777777" w:rsidR="002C2152" w:rsidRDefault="002C2152" w:rsidP="00E3300A">
            <w:pPr>
              <w:textAlignment w:val="baseline"/>
              <w:rPr>
                <w:rFonts w:asciiTheme="minorHAnsi" w:hAnsiTheme="minorHAnsi" w:cstheme="minorHAnsi"/>
                <w:szCs w:val="22"/>
              </w:rPr>
            </w:pPr>
          </w:p>
          <w:p w14:paraId="5436568F" w14:textId="32A887DB" w:rsidR="002C2152" w:rsidRPr="00E81A14" w:rsidRDefault="002C2152" w:rsidP="00E3300A">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funksjonalitet for registrering av behandlingsgrunnlag. </w:t>
            </w:r>
          </w:p>
        </w:tc>
        <w:tc>
          <w:tcPr>
            <w:tcW w:w="580" w:type="dxa"/>
            <w:tcBorders>
              <w:top w:val="single" w:sz="4" w:space="0" w:color="auto"/>
              <w:left w:val="single" w:sz="4" w:space="0" w:color="auto"/>
              <w:bottom w:val="single" w:sz="4" w:space="0" w:color="auto"/>
              <w:right w:val="single" w:sz="4" w:space="0" w:color="auto"/>
            </w:tcBorders>
          </w:tcPr>
          <w:p w14:paraId="43A3863D" w14:textId="77777777" w:rsidR="0033717B" w:rsidRPr="00E81A14" w:rsidRDefault="0033717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361A747" w14:textId="5B43BDA5" w:rsidR="0033717B" w:rsidRPr="00E81A14" w:rsidRDefault="00C0459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45B35D3" w14:textId="77777777" w:rsidR="0033717B" w:rsidRPr="00E81A14" w:rsidRDefault="0033717B" w:rsidP="00E3300A">
            <w:pPr>
              <w:textAlignment w:val="baseline"/>
              <w:rPr>
                <w:rFonts w:asciiTheme="minorHAnsi" w:hAnsiTheme="minorHAnsi" w:cstheme="minorHAnsi"/>
                <w:szCs w:val="22"/>
              </w:rPr>
            </w:pPr>
          </w:p>
        </w:tc>
      </w:tr>
      <w:tr w:rsidR="0033717B" w:rsidRPr="009558E3" w14:paraId="625A23F1" w14:textId="77777777" w:rsidTr="7E5DFD0F">
        <w:tc>
          <w:tcPr>
            <w:tcW w:w="425" w:type="dxa"/>
            <w:tcBorders>
              <w:top w:val="single" w:sz="4" w:space="0" w:color="auto"/>
              <w:left w:val="single" w:sz="4" w:space="0" w:color="auto"/>
              <w:bottom w:val="single" w:sz="4" w:space="0" w:color="auto"/>
              <w:right w:val="single" w:sz="4" w:space="0" w:color="auto"/>
            </w:tcBorders>
          </w:tcPr>
          <w:p w14:paraId="59B0BAB2"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BF72457" w14:textId="1FB31815" w:rsidR="0033717B" w:rsidRPr="00E81A14" w:rsidRDefault="00372D59"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720B15C4" w14:textId="0DBD16E0" w:rsidR="0033717B" w:rsidRDefault="003364E2" w:rsidP="00E3300A">
            <w:pPr>
              <w:textAlignment w:val="baseline"/>
              <w:rPr>
                <w:rFonts w:asciiTheme="minorHAnsi" w:hAnsiTheme="minorHAnsi" w:cstheme="minorHAnsi"/>
                <w:b/>
                <w:bCs/>
                <w:szCs w:val="22"/>
              </w:rPr>
            </w:pPr>
            <w:r>
              <w:rPr>
                <w:rFonts w:asciiTheme="minorHAnsi" w:hAnsiTheme="minorHAnsi" w:cstheme="minorHAnsi"/>
                <w:b/>
                <w:bCs/>
                <w:szCs w:val="22"/>
              </w:rPr>
              <w:t xml:space="preserve">DIPS </w:t>
            </w:r>
            <w:proofErr w:type="spellStart"/>
            <w:r>
              <w:rPr>
                <w:rFonts w:asciiTheme="minorHAnsi" w:hAnsiTheme="minorHAnsi" w:cstheme="minorHAnsi"/>
                <w:b/>
                <w:bCs/>
                <w:szCs w:val="22"/>
              </w:rPr>
              <w:t>Interactor</w:t>
            </w:r>
            <w:proofErr w:type="spellEnd"/>
          </w:p>
          <w:p w14:paraId="033A0A1B" w14:textId="58627A54" w:rsidR="003364E2" w:rsidRPr="003364E2" w:rsidRDefault="003364E2" w:rsidP="00E3300A">
            <w:pPr>
              <w:textAlignment w:val="baseline"/>
              <w:rPr>
                <w:rFonts w:asciiTheme="minorHAnsi" w:hAnsiTheme="minorHAnsi" w:cstheme="minorHAnsi"/>
                <w:szCs w:val="22"/>
              </w:rPr>
            </w:pPr>
            <w:r>
              <w:rPr>
                <w:rFonts w:asciiTheme="minorHAnsi" w:hAnsiTheme="minorHAnsi" w:cstheme="minorHAnsi"/>
                <w:szCs w:val="22"/>
              </w:rPr>
              <w:t xml:space="preserve">Den tilbudte løsningen skal ha integrasjon mot DIPS </w:t>
            </w:r>
            <w:proofErr w:type="spellStart"/>
            <w:r>
              <w:rPr>
                <w:rFonts w:asciiTheme="minorHAnsi" w:hAnsiTheme="minorHAnsi" w:cstheme="minorHAnsi"/>
                <w:szCs w:val="22"/>
              </w:rPr>
              <w:t>Interactor</w:t>
            </w:r>
            <w:proofErr w:type="spellEnd"/>
            <w:r>
              <w:rPr>
                <w:rFonts w:asciiTheme="minorHAnsi" w:hAnsiTheme="minorHAnsi" w:cstheme="minorHAnsi"/>
                <w:szCs w:val="22"/>
              </w:rPr>
              <w:t xml:space="preserve"> for</w:t>
            </w:r>
            <w:r w:rsidR="00E84EC4">
              <w:rPr>
                <w:rFonts w:asciiTheme="minorHAnsi" w:hAnsiTheme="minorHAnsi" w:cstheme="minorHAnsi"/>
                <w:szCs w:val="22"/>
              </w:rPr>
              <w:t xml:space="preserve"> </w:t>
            </w:r>
            <w:r w:rsidR="00110A7A">
              <w:rPr>
                <w:rFonts w:asciiTheme="minorHAnsi" w:hAnsiTheme="minorHAnsi" w:cstheme="minorHAnsi"/>
                <w:szCs w:val="22"/>
              </w:rPr>
              <w:t xml:space="preserve">rekvirering av prøver og undersøkelser. </w:t>
            </w:r>
            <w:r>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64A261E2" w14:textId="77777777" w:rsidR="0033717B" w:rsidRPr="00E81A14" w:rsidRDefault="0033717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491FE29" w14:textId="77777777" w:rsidR="0033717B" w:rsidRPr="00E81A14" w:rsidRDefault="0033717B"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2FD03A52" w14:textId="77777777" w:rsidR="0033717B" w:rsidRPr="00E81A14" w:rsidRDefault="0033717B" w:rsidP="00E3300A">
            <w:pPr>
              <w:textAlignment w:val="baseline"/>
              <w:rPr>
                <w:rFonts w:asciiTheme="minorHAnsi" w:hAnsiTheme="minorHAnsi" w:cstheme="minorHAnsi"/>
                <w:szCs w:val="22"/>
              </w:rPr>
            </w:pPr>
          </w:p>
        </w:tc>
      </w:tr>
      <w:tr w:rsidR="0033717B" w:rsidRPr="009558E3" w14:paraId="173642A7" w14:textId="77777777" w:rsidTr="7E5DFD0F">
        <w:tc>
          <w:tcPr>
            <w:tcW w:w="425" w:type="dxa"/>
            <w:tcBorders>
              <w:top w:val="single" w:sz="4" w:space="0" w:color="auto"/>
              <w:left w:val="single" w:sz="4" w:space="0" w:color="auto"/>
              <w:bottom w:val="single" w:sz="4" w:space="0" w:color="auto"/>
              <w:right w:val="single" w:sz="4" w:space="0" w:color="auto"/>
            </w:tcBorders>
          </w:tcPr>
          <w:p w14:paraId="3721D1AF" w14:textId="77777777" w:rsidR="0033717B" w:rsidRPr="00776120" w:rsidRDefault="0033717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775E717" w14:textId="41F10C81" w:rsidR="0033717B" w:rsidRPr="00E81A14" w:rsidRDefault="00EB2ABD" w:rsidP="00E3300A">
            <w:pPr>
              <w:jc w:val="center"/>
              <w:textAlignment w:val="baseline"/>
              <w:rPr>
                <w:rFonts w:asciiTheme="minorHAnsi" w:hAnsiTheme="minorHAnsi" w:cstheme="minorHAnsi"/>
                <w:szCs w:val="22"/>
              </w:rPr>
            </w:pPr>
            <w:r>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39751BB7" w14:textId="77777777" w:rsidR="0033717B" w:rsidRDefault="006A657A" w:rsidP="00E3300A">
            <w:pPr>
              <w:textAlignment w:val="baseline"/>
              <w:rPr>
                <w:rFonts w:asciiTheme="minorHAnsi" w:hAnsiTheme="minorHAnsi" w:cstheme="minorHAnsi"/>
                <w:szCs w:val="22"/>
              </w:rPr>
            </w:pPr>
            <w:r>
              <w:rPr>
                <w:rFonts w:asciiTheme="minorHAnsi" w:hAnsiTheme="minorHAnsi" w:cstheme="minorHAnsi"/>
                <w:b/>
                <w:bCs/>
                <w:szCs w:val="22"/>
              </w:rPr>
              <w:t>Eksterne kilder til informasjon</w:t>
            </w:r>
          </w:p>
          <w:p w14:paraId="659AD152" w14:textId="5DEEC08A" w:rsidR="006A657A" w:rsidRDefault="006A657A" w:rsidP="00E3300A">
            <w:pPr>
              <w:textAlignment w:val="baseline"/>
              <w:rPr>
                <w:rFonts w:asciiTheme="minorHAnsi" w:hAnsiTheme="minorHAnsi" w:cstheme="minorHAnsi"/>
                <w:szCs w:val="22"/>
              </w:rPr>
            </w:pPr>
            <w:r>
              <w:rPr>
                <w:rFonts w:asciiTheme="minorHAnsi" w:hAnsiTheme="minorHAnsi" w:cstheme="minorHAnsi"/>
                <w:szCs w:val="22"/>
              </w:rPr>
              <w:t>Det sees som en fordel dersom den tilbudte løsningen har funksjonalitet for at oppdragsgiver kan slå opp i eksterne informasjonskilder</w:t>
            </w:r>
            <w:r w:rsidR="00313D0E">
              <w:rPr>
                <w:rFonts w:asciiTheme="minorHAnsi" w:hAnsiTheme="minorHAnsi" w:cstheme="minorHAnsi"/>
                <w:szCs w:val="22"/>
              </w:rPr>
              <w:t xml:space="preserve"> direkte fra løsningen</w:t>
            </w:r>
            <w:r>
              <w:rPr>
                <w:rFonts w:asciiTheme="minorHAnsi" w:hAnsiTheme="minorHAnsi" w:cstheme="minorHAnsi"/>
                <w:szCs w:val="22"/>
              </w:rPr>
              <w:t xml:space="preserve"> i forbindelse med forberedelse og behandling av pasienter. Det kan f.eks. være </w:t>
            </w:r>
            <w:r w:rsidR="00677993">
              <w:rPr>
                <w:rFonts w:asciiTheme="minorHAnsi" w:hAnsiTheme="minorHAnsi" w:cstheme="minorHAnsi"/>
                <w:szCs w:val="22"/>
              </w:rPr>
              <w:t>elektronisk legehåndbok, felleskatalogen,</w:t>
            </w:r>
            <w:r w:rsidR="005653A5">
              <w:rPr>
                <w:rFonts w:asciiTheme="minorHAnsi" w:hAnsiTheme="minorHAnsi" w:cstheme="minorHAnsi"/>
                <w:szCs w:val="22"/>
              </w:rPr>
              <w:t xml:space="preserve"> </w:t>
            </w:r>
            <w:proofErr w:type="spellStart"/>
            <w:r w:rsidR="005653A5">
              <w:rPr>
                <w:rFonts w:asciiTheme="minorHAnsi" w:hAnsiTheme="minorHAnsi" w:cstheme="minorHAnsi"/>
                <w:szCs w:val="22"/>
              </w:rPr>
              <w:t>legevaktshåndboken</w:t>
            </w:r>
            <w:proofErr w:type="spellEnd"/>
            <w:r w:rsidR="005653A5">
              <w:rPr>
                <w:rFonts w:asciiTheme="minorHAnsi" w:hAnsiTheme="minorHAnsi" w:cstheme="minorHAnsi"/>
                <w:szCs w:val="22"/>
              </w:rPr>
              <w:t>,</w:t>
            </w:r>
            <w:r w:rsidR="00677993">
              <w:rPr>
                <w:rFonts w:asciiTheme="minorHAnsi" w:hAnsiTheme="minorHAnsi" w:cstheme="minorHAnsi"/>
                <w:szCs w:val="22"/>
              </w:rPr>
              <w:t xml:space="preserve"> legevaktindeksen</w:t>
            </w:r>
            <w:r w:rsidR="003F554C">
              <w:rPr>
                <w:rFonts w:asciiTheme="minorHAnsi" w:hAnsiTheme="minorHAnsi" w:cstheme="minorHAnsi"/>
                <w:szCs w:val="22"/>
              </w:rPr>
              <w:t>, norsk indeks for medisinsk nødhjelp, etc.</w:t>
            </w:r>
          </w:p>
          <w:p w14:paraId="35D442CB" w14:textId="77777777" w:rsidR="003F554C" w:rsidRDefault="003F554C" w:rsidP="00E3300A">
            <w:pPr>
              <w:textAlignment w:val="baseline"/>
              <w:rPr>
                <w:rFonts w:asciiTheme="minorHAnsi" w:hAnsiTheme="minorHAnsi" w:cstheme="minorHAnsi"/>
                <w:szCs w:val="22"/>
              </w:rPr>
            </w:pPr>
          </w:p>
          <w:p w14:paraId="21FD98CE" w14:textId="3EF263A6" w:rsidR="003F554C" w:rsidRDefault="003F554C" w:rsidP="00E3300A">
            <w:pPr>
              <w:textAlignment w:val="baseline"/>
              <w:rPr>
                <w:rFonts w:asciiTheme="minorHAnsi" w:hAnsiTheme="minorHAnsi" w:cstheme="minorHAnsi"/>
                <w:szCs w:val="22"/>
              </w:rPr>
            </w:pPr>
            <w:r>
              <w:rPr>
                <w:rFonts w:asciiTheme="minorHAnsi" w:hAnsiTheme="minorHAnsi" w:cstheme="minorHAnsi"/>
                <w:szCs w:val="22"/>
              </w:rPr>
              <w:t xml:space="preserve">Jo flere slike </w:t>
            </w:r>
            <w:r w:rsidR="009B0B3F">
              <w:rPr>
                <w:rFonts w:asciiTheme="minorHAnsi" w:hAnsiTheme="minorHAnsi" w:cstheme="minorHAnsi"/>
                <w:szCs w:val="22"/>
              </w:rPr>
              <w:t>eksterne kilder oppdragsgiver kan nå direkte fra løsningen</w:t>
            </w:r>
            <w:r w:rsidR="00385145">
              <w:rPr>
                <w:rFonts w:asciiTheme="minorHAnsi" w:hAnsiTheme="minorHAnsi" w:cstheme="minorHAnsi"/>
                <w:szCs w:val="22"/>
              </w:rPr>
              <w:t>, og jo lettere det er å gjøre dette,</w:t>
            </w:r>
            <w:r w:rsidR="009B0B3F">
              <w:rPr>
                <w:rFonts w:asciiTheme="minorHAnsi" w:hAnsiTheme="minorHAnsi" w:cstheme="minorHAnsi"/>
                <w:szCs w:val="22"/>
              </w:rPr>
              <w:t xml:space="preserve"> jo bedre. Samtidig er det ønskelig at løsningen inneholder funksjonalitet for at visningen av eksterne kilder i løsningen kan tilpasses per bruker</w:t>
            </w:r>
            <w:r w:rsidR="0080480F">
              <w:rPr>
                <w:rFonts w:asciiTheme="minorHAnsi" w:hAnsiTheme="minorHAnsi" w:cstheme="minorHAnsi"/>
                <w:szCs w:val="22"/>
              </w:rPr>
              <w:t xml:space="preserve"> og per rolle</w:t>
            </w:r>
            <w:r w:rsidR="009B0B3F">
              <w:rPr>
                <w:rFonts w:asciiTheme="minorHAnsi" w:hAnsiTheme="minorHAnsi" w:cstheme="minorHAnsi"/>
                <w:szCs w:val="22"/>
              </w:rPr>
              <w:t>.</w:t>
            </w:r>
          </w:p>
          <w:p w14:paraId="46C72460" w14:textId="77777777" w:rsidR="004F72CB" w:rsidRDefault="004F72CB" w:rsidP="00E3300A">
            <w:pPr>
              <w:textAlignment w:val="baseline"/>
              <w:rPr>
                <w:rFonts w:asciiTheme="minorHAnsi" w:hAnsiTheme="minorHAnsi" w:cstheme="minorHAnsi"/>
                <w:szCs w:val="22"/>
              </w:rPr>
            </w:pPr>
          </w:p>
          <w:p w14:paraId="712F1FE4" w14:textId="3A57FCD4" w:rsidR="004F72CB" w:rsidRPr="006A657A" w:rsidRDefault="004F72CB" w:rsidP="00E3300A">
            <w:pPr>
              <w:textAlignment w:val="baseline"/>
              <w:rPr>
                <w:rFonts w:asciiTheme="minorHAnsi" w:hAnsiTheme="minorHAnsi" w:cstheme="minorHAnsi"/>
                <w:szCs w:val="22"/>
              </w:rPr>
            </w:pPr>
            <w:r>
              <w:rPr>
                <w:rFonts w:asciiTheme="minorHAnsi" w:hAnsiTheme="minorHAnsi" w:cstheme="minorHAnsi"/>
                <w:szCs w:val="22"/>
              </w:rPr>
              <w:t>Leverandøren bes beskrive hv</w:t>
            </w:r>
            <w:r w:rsidR="00446136">
              <w:rPr>
                <w:rFonts w:asciiTheme="minorHAnsi" w:hAnsiTheme="minorHAnsi" w:cstheme="minorHAnsi"/>
                <w:szCs w:val="22"/>
              </w:rPr>
              <w:t xml:space="preserve">ilke eksterne informasjonskilder oppdragsgiver kan nå direkte fra løsningen, hvordan dette gjøres, og hvordan </w:t>
            </w:r>
            <w:r w:rsidR="008A6B65">
              <w:rPr>
                <w:rFonts w:asciiTheme="minorHAnsi" w:hAnsiTheme="minorHAnsi" w:cstheme="minorHAnsi"/>
                <w:szCs w:val="22"/>
              </w:rPr>
              <w:t xml:space="preserve">visningen av de eksterne kildene kan tilpasses bruker og roller. </w:t>
            </w:r>
          </w:p>
        </w:tc>
        <w:tc>
          <w:tcPr>
            <w:tcW w:w="580" w:type="dxa"/>
            <w:tcBorders>
              <w:top w:val="single" w:sz="4" w:space="0" w:color="auto"/>
              <w:left w:val="single" w:sz="4" w:space="0" w:color="auto"/>
              <w:bottom w:val="single" w:sz="4" w:space="0" w:color="auto"/>
              <w:right w:val="single" w:sz="4" w:space="0" w:color="auto"/>
            </w:tcBorders>
          </w:tcPr>
          <w:p w14:paraId="37E7530F" w14:textId="77777777" w:rsidR="0033717B" w:rsidRPr="00E81A14" w:rsidRDefault="0033717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06A2936" w14:textId="57798EF9" w:rsidR="0033717B" w:rsidRPr="00E81A14" w:rsidRDefault="00EB2ABD"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43BBD063" w14:textId="77777777" w:rsidR="0033717B" w:rsidRPr="00E81A14" w:rsidRDefault="0033717B" w:rsidP="00E3300A">
            <w:pPr>
              <w:textAlignment w:val="baseline"/>
              <w:rPr>
                <w:rFonts w:asciiTheme="minorHAnsi" w:hAnsiTheme="minorHAnsi" w:cstheme="minorHAnsi"/>
                <w:szCs w:val="22"/>
              </w:rPr>
            </w:pPr>
          </w:p>
        </w:tc>
      </w:tr>
      <w:tr w:rsidR="00C93E28" w:rsidRPr="009558E3" w14:paraId="78875CDD" w14:textId="77777777" w:rsidTr="7E5DFD0F">
        <w:tc>
          <w:tcPr>
            <w:tcW w:w="425" w:type="dxa"/>
            <w:tcBorders>
              <w:top w:val="single" w:sz="4" w:space="0" w:color="auto"/>
              <w:left w:val="single" w:sz="4" w:space="0" w:color="auto"/>
              <w:bottom w:val="single" w:sz="4" w:space="0" w:color="auto"/>
              <w:right w:val="single" w:sz="4" w:space="0" w:color="auto"/>
            </w:tcBorders>
          </w:tcPr>
          <w:p w14:paraId="7215B4E8" w14:textId="77777777" w:rsidR="00C93E28" w:rsidRPr="00776120" w:rsidRDefault="00C93E28"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5CA2BEE" w14:textId="423830E5" w:rsidR="00C93E28" w:rsidRPr="00E81A14" w:rsidRDefault="00FD3FC0"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4DEAF29" w14:textId="77777777" w:rsidR="00C93E28" w:rsidRDefault="00C93E28" w:rsidP="00E3300A">
            <w:pPr>
              <w:textAlignment w:val="baseline"/>
              <w:rPr>
                <w:rFonts w:asciiTheme="minorHAnsi" w:hAnsiTheme="minorHAnsi" w:cstheme="minorHAnsi"/>
                <w:b/>
                <w:bCs/>
                <w:szCs w:val="22"/>
              </w:rPr>
            </w:pPr>
            <w:r>
              <w:rPr>
                <w:rFonts w:asciiTheme="minorHAnsi" w:hAnsiTheme="minorHAnsi" w:cstheme="minorHAnsi"/>
                <w:b/>
                <w:bCs/>
                <w:szCs w:val="22"/>
              </w:rPr>
              <w:t>Pålogging</w:t>
            </w:r>
          </w:p>
          <w:p w14:paraId="55024157" w14:textId="77777777" w:rsidR="00C93E28" w:rsidRDefault="00C93E28" w:rsidP="00E3300A">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sikker innlogging. Dette skal være inkludert i leverandørens tilbud. </w:t>
            </w:r>
          </w:p>
          <w:p w14:paraId="2DE6EF28" w14:textId="77777777" w:rsidR="002C2152" w:rsidRDefault="002C2152" w:rsidP="00E3300A">
            <w:pPr>
              <w:textAlignment w:val="baseline"/>
              <w:rPr>
                <w:rFonts w:asciiTheme="minorHAnsi" w:hAnsiTheme="minorHAnsi" w:cstheme="minorHAnsi"/>
                <w:szCs w:val="22"/>
              </w:rPr>
            </w:pPr>
          </w:p>
          <w:p w14:paraId="2AF7DED6" w14:textId="77777777" w:rsidR="00C93E28" w:rsidRDefault="00C93E28" w:rsidP="00E3300A">
            <w:pPr>
              <w:textAlignment w:val="baseline"/>
              <w:rPr>
                <w:rFonts w:asciiTheme="minorHAnsi" w:hAnsiTheme="minorHAnsi" w:cstheme="minorHAnsi"/>
                <w:szCs w:val="22"/>
              </w:rPr>
            </w:pPr>
            <w:r>
              <w:rPr>
                <w:rFonts w:asciiTheme="minorHAnsi" w:hAnsiTheme="minorHAnsi" w:cstheme="minorHAnsi"/>
                <w:szCs w:val="22"/>
              </w:rPr>
              <w:t xml:space="preserve">Oppdragsgivers arbeidshverdag er preget av varierende arbeidsoppgaver og hastegrad, og har derfor behov for å hurtig kunne logge inn i løsningen. </w:t>
            </w:r>
          </w:p>
          <w:p w14:paraId="7E5926A8" w14:textId="77777777" w:rsidR="00C93E28" w:rsidRDefault="00C93E28" w:rsidP="00E3300A">
            <w:pPr>
              <w:textAlignment w:val="baseline"/>
              <w:rPr>
                <w:rFonts w:asciiTheme="minorHAnsi" w:hAnsiTheme="minorHAnsi" w:cstheme="minorHAnsi"/>
                <w:szCs w:val="22"/>
              </w:rPr>
            </w:pPr>
          </w:p>
          <w:p w14:paraId="77BD6898" w14:textId="77777777" w:rsidR="00C93E28" w:rsidRDefault="00C93E28" w:rsidP="00E3300A">
            <w:pPr>
              <w:textAlignment w:val="baseline"/>
              <w:rPr>
                <w:rFonts w:asciiTheme="minorHAnsi" w:hAnsiTheme="minorHAnsi" w:cstheme="minorHAnsi"/>
                <w:szCs w:val="22"/>
              </w:rPr>
            </w:pPr>
            <w:r>
              <w:rPr>
                <w:rFonts w:asciiTheme="minorHAnsi" w:hAnsiTheme="minorHAnsi" w:cstheme="minorHAnsi"/>
                <w:szCs w:val="22"/>
              </w:rPr>
              <w:t xml:space="preserve">Innlogging med </w:t>
            </w:r>
            <w:proofErr w:type="spellStart"/>
            <w:r>
              <w:rPr>
                <w:rFonts w:asciiTheme="minorHAnsi" w:hAnsiTheme="minorHAnsi" w:cstheme="minorHAnsi"/>
                <w:szCs w:val="22"/>
              </w:rPr>
              <w:t>BuyPass</w:t>
            </w:r>
            <w:proofErr w:type="spellEnd"/>
            <w:r>
              <w:rPr>
                <w:rFonts w:asciiTheme="minorHAnsi" w:hAnsiTheme="minorHAnsi" w:cstheme="minorHAnsi"/>
                <w:szCs w:val="22"/>
              </w:rPr>
              <w:t xml:space="preserve">-kort med pinkode vil sees som et pluss. Innlogging med </w:t>
            </w:r>
            <w:proofErr w:type="spellStart"/>
            <w:r>
              <w:rPr>
                <w:rFonts w:asciiTheme="minorHAnsi" w:hAnsiTheme="minorHAnsi" w:cstheme="minorHAnsi"/>
                <w:szCs w:val="22"/>
              </w:rPr>
              <w:t>BankID</w:t>
            </w:r>
            <w:proofErr w:type="spellEnd"/>
            <w:r>
              <w:rPr>
                <w:rFonts w:asciiTheme="minorHAnsi" w:hAnsiTheme="minorHAnsi" w:cstheme="minorHAnsi"/>
                <w:szCs w:val="22"/>
              </w:rPr>
              <w:t xml:space="preserve"> ansees ikke som like bra på grunn av at det er tidskrevende. </w:t>
            </w:r>
          </w:p>
          <w:p w14:paraId="37BD78A3" w14:textId="77777777" w:rsidR="00C93E28" w:rsidRDefault="00C93E28" w:rsidP="00E3300A">
            <w:pPr>
              <w:textAlignment w:val="baseline"/>
              <w:rPr>
                <w:rFonts w:asciiTheme="minorHAnsi" w:hAnsiTheme="minorHAnsi" w:cstheme="minorHAnsi"/>
                <w:szCs w:val="22"/>
              </w:rPr>
            </w:pPr>
          </w:p>
          <w:p w14:paraId="780428D7" w14:textId="4BCFA8EF" w:rsidR="00C93E28" w:rsidRPr="00C93E28" w:rsidRDefault="00C93E28" w:rsidP="00E3300A">
            <w:pPr>
              <w:textAlignment w:val="baseline"/>
              <w:rPr>
                <w:rFonts w:asciiTheme="minorHAnsi" w:hAnsiTheme="minorHAnsi" w:cstheme="minorHAnsi"/>
                <w:szCs w:val="22"/>
              </w:rPr>
            </w:pPr>
            <w:r>
              <w:rPr>
                <w:rFonts w:asciiTheme="minorHAnsi" w:hAnsiTheme="minorHAnsi" w:cstheme="minorHAnsi"/>
                <w:szCs w:val="22"/>
              </w:rPr>
              <w:t>Leverandøren bes beskrive hvilke løsninger den tilbyr for sikker innlogging. Oppsett</w:t>
            </w:r>
            <w:r w:rsidR="00C210DD">
              <w:rPr>
                <w:rFonts w:asciiTheme="minorHAnsi" w:hAnsiTheme="minorHAnsi" w:cstheme="minorHAnsi"/>
                <w:szCs w:val="22"/>
              </w:rPr>
              <w:t xml:space="preserve"> og drift</w:t>
            </w:r>
            <w:r>
              <w:rPr>
                <w:rFonts w:asciiTheme="minorHAnsi" w:hAnsiTheme="minorHAnsi" w:cstheme="minorHAnsi"/>
                <w:szCs w:val="22"/>
              </w:rPr>
              <w:t xml:space="preserve"> av dette i løsningen skal være inkludert i</w:t>
            </w:r>
            <w:r w:rsidR="00C210DD">
              <w:rPr>
                <w:rFonts w:asciiTheme="minorHAnsi" w:hAnsiTheme="minorHAnsi" w:cstheme="minorHAnsi"/>
                <w:szCs w:val="22"/>
              </w:rPr>
              <w:t xml:space="preserve"> prisen oppdragsgiver betaler for løsningen. </w:t>
            </w:r>
            <w:r>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529FC913" w14:textId="77777777" w:rsidR="00C93E28" w:rsidRPr="00E81A14" w:rsidRDefault="00C93E28"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6F1B93D" w14:textId="5E762D05" w:rsidR="00C93E28" w:rsidRPr="00E81A14" w:rsidRDefault="00F13A75"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125C431D" w14:textId="77777777" w:rsidR="00C93E28" w:rsidRPr="00E81A14" w:rsidRDefault="00C93E28" w:rsidP="00E3300A">
            <w:pPr>
              <w:textAlignment w:val="baseline"/>
              <w:rPr>
                <w:rFonts w:asciiTheme="minorHAnsi" w:hAnsiTheme="minorHAnsi" w:cstheme="minorHAnsi"/>
                <w:szCs w:val="22"/>
              </w:rPr>
            </w:pPr>
          </w:p>
        </w:tc>
      </w:tr>
      <w:tr w:rsidR="00AB168E" w:rsidRPr="009558E3" w14:paraId="1C3DFC2B" w14:textId="77777777" w:rsidTr="7E5DFD0F">
        <w:tc>
          <w:tcPr>
            <w:tcW w:w="425" w:type="dxa"/>
            <w:tcBorders>
              <w:top w:val="single" w:sz="4" w:space="0" w:color="auto"/>
              <w:left w:val="single" w:sz="4" w:space="0" w:color="auto"/>
              <w:bottom w:val="single" w:sz="4" w:space="0" w:color="auto"/>
              <w:right w:val="single" w:sz="4" w:space="0" w:color="auto"/>
            </w:tcBorders>
          </w:tcPr>
          <w:p w14:paraId="35467745" w14:textId="77777777" w:rsidR="00AB168E" w:rsidRPr="00776120" w:rsidRDefault="00AB168E"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B5A73C5" w14:textId="40FB66B8" w:rsidR="00AB168E" w:rsidRPr="00E81A14" w:rsidRDefault="00C93E28" w:rsidP="00E3300A">
            <w:pPr>
              <w:jc w:val="center"/>
              <w:textAlignment w:val="baseline"/>
              <w:rPr>
                <w:rFonts w:asciiTheme="minorHAnsi" w:hAnsiTheme="minorHAnsi" w:cstheme="minorHAnsi"/>
                <w:szCs w:val="22"/>
              </w:rPr>
            </w:pPr>
            <w:r>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301C68EE" w14:textId="1E8DD544" w:rsidR="001C2F8E" w:rsidRDefault="00C93E28" w:rsidP="001C2F8E">
            <w:pPr>
              <w:textAlignment w:val="baseline"/>
              <w:rPr>
                <w:rFonts w:asciiTheme="minorHAnsi" w:hAnsiTheme="minorHAnsi" w:cstheme="minorBidi"/>
                <w:b/>
                <w:bCs/>
              </w:rPr>
            </w:pPr>
            <w:r>
              <w:rPr>
                <w:rFonts w:asciiTheme="minorHAnsi" w:hAnsiTheme="minorHAnsi" w:cstheme="minorBidi"/>
                <w:b/>
                <w:bCs/>
              </w:rPr>
              <w:t xml:space="preserve">Opsjon – Single </w:t>
            </w:r>
            <w:proofErr w:type="spellStart"/>
            <w:r>
              <w:rPr>
                <w:rFonts w:asciiTheme="minorHAnsi" w:hAnsiTheme="minorHAnsi" w:cstheme="minorBidi"/>
                <w:b/>
                <w:bCs/>
              </w:rPr>
              <w:t>Sign</w:t>
            </w:r>
            <w:proofErr w:type="spellEnd"/>
            <w:r>
              <w:rPr>
                <w:rFonts w:asciiTheme="minorHAnsi" w:hAnsiTheme="minorHAnsi" w:cstheme="minorBidi"/>
                <w:b/>
                <w:bCs/>
              </w:rPr>
              <w:t>-On</w:t>
            </w:r>
            <w:r w:rsidR="002C2152">
              <w:rPr>
                <w:rFonts w:asciiTheme="minorHAnsi" w:hAnsiTheme="minorHAnsi" w:cstheme="minorBidi"/>
                <w:b/>
                <w:bCs/>
              </w:rPr>
              <w:t>/Enkeltpålogging</w:t>
            </w:r>
          </w:p>
          <w:p w14:paraId="4CF232D3" w14:textId="3164123B" w:rsidR="001C2F8E" w:rsidRPr="00F56575" w:rsidRDefault="00C93E28" w:rsidP="001C2F8E">
            <w:pPr>
              <w:textAlignment w:val="baseline"/>
              <w:rPr>
                <w:rFonts w:asciiTheme="minorHAnsi" w:hAnsiTheme="minorHAnsi" w:cstheme="minorBidi"/>
              </w:rPr>
            </w:pPr>
            <w:r>
              <w:rPr>
                <w:rFonts w:asciiTheme="minorHAnsi" w:hAnsiTheme="minorHAnsi" w:cstheme="minorBidi"/>
              </w:rPr>
              <w:t>Det er ønskelig at leverandøren kan tilby</w:t>
            </w:r>
            <w:r w:rsidR="002C2152">
              <w:rPr>
                <w:rFonts w:asciiTheme="minorHAnsi" w:hAnsiTheme="minorHAnsi" w:cstheme="minorBidi"/>
              </w:rPr>
              <w:t xml:space="preserve"> å sette opp løsningen slik at oppdragsgiver kan logge inn på den via</w:t>
            </w:r>
            <w:r w:rsidR="001C2F8E" w:rsidRPr="40288DBC">
              <w:rPr>
                <w:rFonts w:asciiTheme="minorHAnsi" w:hAnsiTheme="minorHAnsi" w:cstheme="minorBidi"/>
              </w:rPr>
              <w:t xml:space="preserve"> Single-</w:t>
            </w:r>
            <w:proofErr w:type="spellStart"/>
            <w:r w:rsidR="001C2F8E" w:rsidRPr="40288DBC">
              <w:rPr>
                <w:rFonts w:asciiTheme="minorHAnsi" w:hAnsiTheme="minorHAnsi" w:cstheme="minorBidi"/>
              </w:rPr>
              <w:t>Sign</w:t>
            </w:r>
            <w:proofErr w:type="spellEnd"/>
            <w:r w:rsidR="001C2F8E" w:rsidRPr="40288DBC">
              <w:rPr>
                <w:rFonts w:asciiTheme="minorHAnsi" w:hAnsiTheme="minorHAnsi" w:cstheme="minorBidi"/>
              </w:rPr>
              <w:t>-On</w:t>
            </w:r>
            <w:r w:rsidR="001C2F8E" w:rsidRPr="4BB3C4EE">
              <w:rPr>
                <w:rFonts w:asciiTheme="minorHAnsi" w:hAnsiTheme="minorHAnsi" w:cstheme="minorBidi"/>
              </w:rPr>
              <w:t xml:space="preserve"> </w:t>
            </w:r>
            <w:r w:rsidR="001C2F8E" w:rsidRPr="6D4F7102">
              <w:rPr>
                <w:rFonts w:asciiTheme="minorHAnsi" w:hAnsiTheme="minorHAnsi" w:cstheme="minorBidi"/>
              </w:rPr>
              <w:t>(SSO)</w:t>
            </w:r>
            <w:r w:rsidR="001C2F8E" w:rsidRPr="4BB3C4EE">
              <w:rPr>
                <w:rFonts w:asciiTheme="minorHAnsi" w:hAnsiTheme="minorHAnsi" w:cstheme="minorBidi"/>
              </w:rPr>
              <w:t xml:space="preserve"> basert på oppdragsgivers katalogtjeneste</w:t>
            </w:r>
            <w:r w:rsidR="001C2F8E" w:rsidRPr="607FAC90">
              <w:rPr>
                <w:rFonts w:asciiTheme="minorHAnsi" w:hAnsiTheme="minorHAnsi" w:cstheme="minorBidi"/>
              </w:rPr>
              <w:t xml:space="preserve"> </w:t>
            </w:r>
            <w:proofErr w:type="spellStart"/>
            <w:r w:rsidR="001C2F8E" w:rsidRPr="607FAC90">
              <w:rPr>
                <w:rFonts w:asciiTheme="minorHAnsi" w:hAnsiTheme="minorHAnsi" w:cstheme="minorBidi"/>
              </w:rPr>
              <w:t>EntraID</w:t>
            </w:r>
            <w:proofErr w:type="spellEnd"/>
            <w:r w:rsidR="001C2F8E" w:rsidRPr="40288DBC">
              <w:rPr>
                <w:rFonts w:asciiTheme="minorHAnsi" w:hAnsiTheme="minorHAnsi" w:cstheme="minorBidi"/>
              </w:rPr>
              <w:t xml:space="preserve">, samt </w:t>
            </w:r>
            <w:proofErr w:type="spellStart"/>
            <w:r w:rsidR="001C2F8E" w:rsidRPr="40288DBC">
              <w:rPr>
                <w:rFonts w:asciiTheme="minorHAnsi" w:hAnsiTheme="minorHAnsi" w:cstheme="minorBidi"/>
              </w:rPr>
              <w:t>HelseID</w:t>
            </w:r>
            <w:proofErr w:type="spellEnd"/>
            <w:r w:rsidR="001C2F8E" w:rsidRPr="40288DBC">
              <w:rPr>
                <w:rFonts w:asciiTheme="minorHAnsi" w:hAnsiTheme="minorHAnsi" w:cstheme="minorBidi"/>
              </w:rPr>
              <w:t>.</w:t>
            </w:r>
            <w:r w:rsidR="002C2152">
              <w:rPr>
                <w:rFonts w:asciiTheme="minorHAnsi" w:hAnsiTheme="minorHAnsi" w:cstheme="minorBidi"/>
              </w:rPr>
              <w:t xml:space="preserve"> Det vil si at oppdragsgiver ikke behøver å logge inn</w:t>
            </w:r>
            <w:r w:rsidR="00C210DD">
              <w:rPr>
                <w:rFonts w:asciiTheme="minorHAnsi" w:hAnsiTheme="minorHAnsi" w:cstheme="minorBidi"/>
              </w:rPr>
              <w:t xml:space="preserve"> i løsningen</w:t>
            </w:r>
            <w:r w:rsidR="002C2152">
              <w:rPr>
                <w:rFonts w:asciiTheme="minorHAnsi" w:hAnsiTheme="minorHAnsi" w:cstheme="minorBidi"/>
              </w:rPr>
              <w:t xml:space="preserve"> etter å ha logget på egen enhet. </w:t>
            </w:r>
            <w:r w:rsidR="001C2F8E" w:rsidRPr="40288DBC">
              <w:rPr>
                <w:rFonts w:asciiTheme="minorHAnsi" w:hAnsiTheme="minorHAnsi" w:cstheme="minorBidi"/>
              </w:rPr>
              <w:t xml:space="preserve"> </w:t>
            </w:r>
          </w:p>
          <w:p w14:paraId="0294A39F" w14:textId="77777777" w:rsidR="001C2F8E" w:rsidRDefault="001C2F8E" w:rsidP="001C2F8E">
            <w:pPr>
              <w:rPr>
                <w:rFonts w:asciiTheme="minorHAnsi" w:hAnsiTheme="minorHAnsi" w:cstheme="minorBidi"/>
              </w:rPr>
            </w:pPr>
          </w:p>
          <w:p w14:paraId="08184761" w14:textId="52168FA1" w:rsidR="001C2F8E" w:rsidRPr="00AB168E" w:rsidRDefault="00C93E28" w:rsidP="001C2F8E">
            <w:pPr>
              <w:textAlignment w:val="baseline"/>
              <w:rPr>
                <w:rFonts w:asciiTheme="minorHAnsi" w:hAnsiTheme="minorHAnsi" w:cstheme="minorHAnsi"/>
              </w:rPr>
            </w:pPr>
            <w:r>
              <w:rPr>
                <w:rFonts w:asciiTheme="minorHAnsi" w:hAnsiTheme="minorHAnsi" w:cstheme="minorBidi"/>
              </w:rPr>
              <w:t>Leverandør</w:t>
            </w:r>
            <w:r w:rsidR="00FC3050">
              <w:rPr>
                <w:rFonts w:asciiTheme="minorHAnsi" w:hAnsiTheme="minorHAnsi" w:cstheme="minorBidi"/>
              </w:rPr>
              <w:t>e</w:t>
            </w:r>
            <w:r>
              <w:rPr>
                <w:rFonts w:asciiTheme="minorHAnsi" w:hAnsiTheme="minorHAnsi" w:cstheme="minorBidi"/>
              </w:rPr>
              <w:t>n skal oppgi pris for</w:t>
            </w:r>
            <w:r w:rsidR="00D5054A">
              <w:rPr>
                <w:rFonts w:asciiTheme="minorHAnsi" w:hAnsiTheme="minorHAnsi" w:cstheme="minorBidi"/>
              </w:rPr>
              <w:t xml:space="preserve"> implementering og drift for</w:t>
            </w:r>
            <w:r>
              <w:rPr>
                <w:rFonts w:asciiTheme="minorHAnsi" w:hAnsiTheme="minorHAnsi" w:cstheme="minorBidi"/>
              </w:rPr>
              <w:t xml:space="preserve"> opsjonen i oppdragsgivers prisskjema, men prisen skal ikke inngå i konkurransens evaluering av pris. </w:t>
            </w:r>
          </w:p>
        </w:tc>
        <w:tc>
          <w:tcPr>
            <w:tcW w:w="580" w:type="dxa"/>
            <w:tcBorders>
              <w:top w:val="single" w:sz="4" w:space="0" w:color="auto"/>
              <w:left w:val="single" w:sz="4" w:space="0" w:color="auto"/>
              <w:bottom w:val="single" w:sz="4" w:space="0" w:color="auto"/>
              <w:right w:val="single" w:sz="4" w:space="0" w:color="auto"/>
            </w:tcBorders>
          </w:tcPr>
          <w:p w14:paraId="2676FCA0" w14:textId="77777777" w:rsidR="00AB168E" w:rsidRPr="00E81A14" w:rsidRDefault="00AB168E"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DC65C4B" w14:textId="373B4901" w:rsidR="00AB168E" w:rsidRPr="00E81A14" w:rsidRDefault="00CA0ACF"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DCF7EBC" w14:textId="77777777" w:rsidR="00AB168E" w:rsidRPr="00E81A14" w:rsidRDefault="00AB168E" w:rsidP="00E3300A">
            <w:pPr>
              <w:textAlignment w:val="baseline"/>
              <w:rPr>
                <w:rFonts w:asciiTheme="minorHAnsi" w:hAnsiTheme="minorHAnsi" w:cstheme="minorHAnsi"/>
                <w:szCs w:val="22"/>
              </w:rPr>
            </w:pPr>
          </w:p>
        </w:tc>
      </w:tr>
      <w:tr w:rsidR="00F96CE9" w:rsidRPr="009558E3" w14:paraId="5D5B9475" w14:textId="77777777" w:rsidTr="7E5DFD0F">
        <w:tc>
          <w:tcPr>
            <w:tcW w:w="425" w:type="dxa"/>
            <w:tcBorders>
              <w:top w:val="single" w:sz="4" w:space="0" w:color="auto"/>
              <w:left w:val="single" w:sz="4" w:space="0" w:color="auto"/>
              <w:bottom w:val="single" w:sz="4" w:space="0" w:color="auto"/>
              <w:right w:val="single" w:sz="4" w:space="0" w:color="auto"/>
            </w:tcBorders>
          </w:tcPr>
          <w:p w14:paraId="56EC8FFC" w14:textId="77777777" w:rsidR="00F96CE9" w:rsidRPr="00776120" w:rsidRDefault="00F96CE9"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C5C9482" w14:textId="2FA908F0" w:rsidR="00F96CE9" w:rsidRPr="00E81A14" w:rsidRDefault="007A6F05"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D961B4C" w14:textId="77777777" w:rsidR="00F96CE9" w:rsidRPr="00B036AA" w:rsidRDefault="00F96CE9" w:rsidP="00AB168E">
            <w:pPr>
              <w:textAlignment w:val="baseline"/>
              <w:rPr>
                <w:rFonts w:asciiTheme="minorHAnsi" w:hAnsiTheme="minorHAnsi" w:cstheme="minorBidi"/>
                <w:b/>
              </w:rPr>
            </w:pPr>
            <w:r w:rsidRPr="00A31CE1">
              <w:rPr>
                <w:rFonts w:asciiTheme="minorHAnsi" w:hAnsiTheme="minorHAnsi" w:cstheme="minorBidi"/>
                <w:b/>
              </w:rPr>
              <w:t>Arkivering</w:t>
            </w:r>
          </w:p>
          <w:p w14:paraId="0E7D8B23" w14:textId="207EBC08" w:rsidR="00AD1C3F" w:rsidRDefault="00AD1C3F" w:rsidP="00EC36E2">
            <w:pPr>
              <w:textAlignment w:val="baseline"/>
              <w:rPr>
                <w:rFonts w:asciiTheme="minorHAnsi" w:hAnsiTheme="minorHAnsi" w:cstheme="minorBidi"/>
                <w:bCs/>
              </w:rPr>
            </w:pPr>
            <w:r>
              <w:rPr>
                <w:rFonts w:asciiTheme="minorHAnsi" w:hAnsiTheme="minorHAnsi" w:cstheme="minorBidi"/>
                <w:bCs/>
              </w:rPr>
              <w:lastRenderedPageBreak/>
              <w:t>De</w:t>
            </w:r>
            <w:r w:rsidR="00EC36E2">
              <w:rPr>
                <w:rFonts w:asciiTheme="minorHAnsi" w:hAnsiTheme="minorHAnsi" w:cstheme="minorBidi"/>
                <w:bCs/>
              </w:rPr>
              <w:t>n tilbudte løsningen skal enten fungere som et arkiv i seg selv</w:t>
            </w:r>
            <w:r w:rsidR="003D5B51">
              <w:rPr>
                <w:rFonts w:asciiTheme="minorHAnsi" w:hAnsiTheme="minorHAnsi" w:cstheme="minorBidi"/>
                <w:bCs/>
              </w:rPr>
              <w:t xml:space="preserve"> uten behov for integrasjon, eller skal integreres med oppdragsgivers arkivkjerne (Documaster arkiv). </w:t>
            </w:r>
          </w:p>
          <w:p w14:paraId="5BAA3C75" w14:textId="77777777" w:rsidR="003D5B51" w:rsidRDefault="003D5B51" w:rsidP="00EC36E2">
            <w:pPr>
              <w:textAlignment w:val="baseline"/>
              <w:rPr>
                <w:rFonts w:asciiTheme="minorHAnsi" w:hAnsiTheme="minorHAnsi" w:cstheme="minorBidi"/>
                <w:bCs/>
              </w:rPr>
            </w:pPr>
          </w:p>
          <w:p w14:paraId="633A30EA" w14:textId="6D9FD1DC" w:rsidR="003D5B51" w:rsidRDefault="003D5B51" w:rsidP="00EC36E2">
            <w:pPr>
              <w:textAlignment w:val="baseline"/>
              <w:rPr>
                <w:rFonts w:asciiTheme="minorHAnsi" w:hAnsiTheme="minorHAnsi" w:cstheme="minorBidi"/>
                <w:bCs/>
              </w:rPr>
            </w:pPr>
            <w:r>
              <w:rPr>
                <w:rFonts w:asciiTheme="minorHAnsi" w:hAnsiTheme="minorHAnsi" w:cstheme="minorBidi"/>
                <w:bCs/>
              </w:rPr>
              <w:t xml:space="preserve">Dersom løsningen skal fungere som arkiv i seg selv må den oppfylle kravene satt i </w:t>
            </w:r>
            <w:proofErr w:type="spellStart"/>
            <w:r>
              <w:rPr>
                <w:rFonts w:asciiTheme="minorHAnsi" w:hAnsiTheme="minorHAnsi" w:cstheme="minorBidi"/>
                <w:bCs/>
              </w:rPr>
              <w:t>Arkivforskritas</w:t>
            </w:r>
            <w:proofErr w:type="spellEnd"/>
            <w:r>
              <w:rPr>
                <w:rFonts w:asciiTheme="minorHAnsi" w:hAnsiTheme="minorHAnsi" w:cstheme="minorBidi"/>
                <w:bCs/>
              </w:rPr>
              <w:t xml:space="preserve"> §5</w:t>
            </w:r>
            <w:r w:rsidR="00805CDE">
              <w:rPr>
                <w:rFonts w:asciiTheme="minorHAnsi" w:hAnsiTheme="minorHAnsi" w:cstheme="minorBidi"/>
                <w:bCs/>
              </w:rPr>
              <w:t xml:space="preserve">, og leverandør må da levere en beskrivelse av hvordan løsningen oppfyller disse kravene, samt en beskrivelse av hvordan løsningen er sikret mot utilsiktede og udokumenterte endringer, jf. </w:t>
            </w:r>
            <w:proofErr w:type="spellStart"/>
            <w:r w:rsidR="00805CDE">
              <w:rPr>
                <w:rFonts w:asciiTheme="minorHAnsi" w:hAnsiTheme="minorHAnsi" w:cstheme="minorBidi"/>
                <w:bCs/>
              </w:rPr>
              <w:t>Arkivforskriftas</w:t>
            </w:r>
            <w:proofErr w:type="spellEnd"/>
            <w:r w:rsidR="00805CDE">
              <w:rPr>
                <w:rFonts w:asciiTheme="minorHAnsi" w:hAnsiTheme="minorHAnsi" w:cstheme="minorBidi"/>
                <w:bCs/>
              </w:rPr>
              <w:t xml:space="preserve"> §6. </w:t>
            </w:r>
          </w:p>
          <w:p w14:paraId="40B344C4" w14:textId="77777777" w:rsidR="009131D9" w:rsidRDefault="009131D9" w:rsidP="00EC36E2">
            <w:pPr>
              <w:textAlignment w:val="baseline"/>
              <w:rPr>
                <w:rFonts w:asciiTheme="minorHAnsi" w:hAnsiTheme="minorHAnsi" w:cstheme="minorBidi"/>
                <w:bCs/>
              </w:rPr>
            </w:pPr>
          </w:p>
          <w:p w14:paraId="21E078E0" w14:textId="0051EA5D" w:rsidR="009131D9" w:rsidRDefault="009131D9" w:rsidP="00EC36E2">
            <w:pPr>
              <w:textAlignment w:val="baseline"/>
              <w:rPr>
                <w:rFonts w:asciiTheme="minorHAnsi" w:hAnsiTheme="minorHAnsi" w:cstheme="minorBidi"/>
                <w:bCs/>
              </w:rPr>
            </w:pPr>
            <w:r>
              <w:rPr>
                <w:rFonts w:asciiTheme="minorHAnsi" w:hAnsiTheme="minorHAnsi" w:cstheme="minorBidi"/>
                <w:bCs/>
              </w:rPr>
              <w:t>Dersom løsningen ikke kan brukes som et arkiv i seg selv i henhold til dette kravet</w:t>
            </w:r>
            <w:r w:rsidR="00785195">
              <w:rPr>
                <w:rFonts w:asciiTheme="minorHAnsi" w:hAnsiTheme="minorHAnsi" w:cstheme="minorBidi"/>
                <w:bCs/>
              </w:rPr>
              <w:t>,</w:t>
            </w:r>
            <w:r>
              <w:rPr>
                <w:rFonts w:asciiTheme="minorHAnsi" w:hAnsiTheme="minorHAnsi" w:cstheme="minorBidi"/>
                <w:bCs/>
              </w:rPr>
              <w:t xml:space="preserve"> skal leverandøren tilby en integrasjon mot oppdragsgivers arkivkjerne. Det vil sees som en </w:t>
            </w:r>
            <w:r w:rsidR="00A52F36">
              <w:rPr>
                <w:rFonts w:asciiTheme="minorHAnsi" w:hAnsiTheme="minorHAnsi" w:cstheme="minorBidi"/>
                <w:bCs/>
              </w:rPr>
              <w:t xml:space="preserve">fordel dersom </w:t>
            </w:r>
            <w:r w:rsidR="00785195">
              <w:rPr>
                <w:rFonts w:asciiTheme="minorHAnsi" w:hAnsiTheme="minorHAnsi" w:cstheme="minorBidi"/>
                <w:bCs/>
              </w:rPr>
              <w:t xml:space="preserve">FIKS Arkiv benyttes til integrasjonen. </w:t>
            </w:r>
          </w:p>
          <w:p w14:paraId="5FC74A3B" w14:textId="77777777" w:rsidR="00030721" w:rsidRPr="00030721" w:rsidRDefault="00030721" w:rsidP="00030721">
            <w:pPr>
              <w:textAlignment w:val="baseline"/>
              <w:rPr>
                <w:rFonts w:asciiTheme="minorHAnsi" w:hAnsiTheme="minorHAnsi" w:cstheme="minorBidi"/>
                <w:bCs/>
                <w:i/>
                <w:iCs/>
              </w:rPr>
            </w:pPr>
          </w:p>
          <w:p w14:paraId="16BA1087" w14:textId="7ADBE76F" w:rsidR="00030721" w:rsidRPr="00785195" w:rsidRDefault="00785195" w:rsidP="00785195">
            <w:pPr>
              <w:textAlignment w:val="baseline"/>
              <w:rPr>
                <w:rFonts w:asciiTheme="minorHAnsi" w:hAnsiTheme="minorHAnsi" w:cstheme="minorBidi"/>
                <w:bCs/>
              </w:rPr>
            </w:pPr>
            <w:r>
              <w:rPr>
                <w:rFonts w:asciiTheme="minorHAnsi" w:hAnsiTheme="minorHAnsi" w:cstheme="minorBidi"/>
                <w:bCs/>
              </w:rPr>
              <w:t xml:space="preserve">Leverandøren bes beskrive hvordan </w:t>
            </w:r>
            <w:r w:rsidR="00797C0D">
              <w:rPr>
                <w:rFonts w:asciiTheme="minorHAnsi" w:hAnsiTheme="minorHAnsi" w:cstheme="minorBidi"/>
                <w:bCs/>
              </w:rPr>
              <w:t>kravet oppfylles. Ved tilbudt integrasjon skal leverandøren oppgi en beskrivelse av hvordan integrasjonen vil fungere, inkludert dataflyt</w:t>
            </w:r>
            <w:r w:rsidR="00C804F5">
              <w:rPr>
                <w:rFonts w:asciiTheme="minorHAnsi" w:hAnsiTheme="minorHAnsi" w:cstheme="minorBidi"/>
                <w:bCs/>
              </w:rPr>
              <w:t xml:space="preserve"> og frekvens for overføringer. </w:t>
            </w:r>
          </w:p>
        </w:tc>
        <w:tc>
          <w:tcPr>
            <w:tcW w:w="580" w:type="dxa"/>
            <w:tcBorders>
              <w:top w:val="single" w:sz="4" w:space="0" w:color="auto"/>
              <w:left w:val="single" w:sz="4" w:space="0" w:color="auto"/>
              <w:bottom w:val="single" w:sz="4" w:space="0" w:color="auto"/>
              <w:right w:val="single" w:sz="4" w:space="0" w:color="auto"/>
            </w:tcBorders>
          </w:tcPr>
          <w:p w14:paraId="7B18C196" w14:textId="77777777" w:rsidR="00F96CE9" w:rsidRPr="00E81A14" w:rsidRDefault="00F96CE9"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FC7A0AF" w14:textId="02C8B702" w:rsidR="00F96CE9" w:rsidRPr="00E81A14" w:rsidRDefault="007A6F05"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86C49E5" w14:textId="77777777" w:rsidR="00F96CE9" w:rsidRPr="00E81A14" w:rsidRDefault="00F96CE9" w:rsidP="00E3300A">
            <w:pPr>
              <w:textAlignment w:val="baseline"/>
              <w:rPr>
                <w:rFonts w:asciiTheme="minorHAnsi" w:hAnsiTheme="minorHAnsi" w:cstheme="minorHAnsi"/>
                <w:szCs w:val="22"/>
              </w:rPr>
            </w:pPr>
          </w:p>
        </w:tc>
      </w:tr>
      <w:tr w:rsidR="00137E6E" w:rsidRPr="009558E3" w14:paraId="0C174DB4" w14:textId="77777777" w:rsidTr="7E5DFD0F">
        <w:tc>
          <w:tcPr>
            <w:tcW w:w="425" w:type="dxa"/>
            <w:tcBorders>
              <w:top w:val="single" w:sz="4" w:space="0" w:color="auto"/>
              <w:left w:val="single" w:sz="4" w:space="0" w:color="auto"/>
              <w:bottom w:val="single" w:sz="4" w:space="0" w:color="auto"/>
              <w:right w:val="single" w:sz="4" w:space="0" w:color="auto"/>
            </w:tcBorders>
          </w:tcPr>
          <w:p w14:paraId="6A277613" w14:textId="77777777" w:rsidR="00137E6E" w:rsidRPr="00776120" w:rsidRDefault="00137E6E"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6E9A354" w14:textId="692176B4" w:rsidR="00137E6E" w:rsidRPr="002C690C" w:rsidRDefault="007A6F05" w:rsidP="007A6F05">
            <w:pPr>
              <w:jc w:val="center"/>
              <w:textAlignment w:val="baseline"/>
              <w:rPr>
                <w:rFonts w:asciiTheme="minorHAnsi" w:hAnsiTheme="minorHAnsi" w:cstheme="minorBidi"/>
                <w:bCs/>
              </w:rPr>
            </w:pPr>
            <w:r>
              <w:rPr>
                <w:rFonts w:asciiTheme="minorHAnsi" w:hAnsiTheme="minorHAnsi" w:cstheme="minorBidi"/>
                <w:bCs/>
              </w:rPr>
              <w:t>A</w:t>
            </w:r>
          </w:p>
        </w:tc>
        <w:tc>
          <w:tcPr>
            <w:tcW w:w="6418" w:type="dxa"/>
            <w:tcBorders>
              <w:top w:val="single" w:sz="4" w:space="0" w:color="auto"/>
              <w:left w:val="single" w:sz="4" w:space="0" w:color="auto"/>
              <w:bottom w:val="single" w:sz="4" w:space="0" w:color="auto"/>
              <w:right w:val="single" w:sz="4" w:space="0" w:color="auto"/>
            </w:tcBorders>
          </w:tcPr>
          <w:p w14:paraId="0EA1317A" w14:textId="77777777" w:rsidR="00137E6E" w:rsidRPr="00137E6E" w:rsidRDefault="00137E6E" w:rsidP="00137E6E">
            <w:pPr>
              <w:textAlignment w:val="baseline"/>
              <w:rPr>
                <w:rFonts w:asciiTheme="minorHAnsi" w:hAnsiTheme="minorHAnsi" w:cstheme="minorBidi"/>
                <w:b/>
              </w:rPr>
            </w:pPr>
            <w:r w:rsidRPr="00137E6E">
              <w:rPr>
                <w:rFonts w:asciiTheme="minorHAnsi" w:hAnsiTheme="minorHAnsi" w:cstheme="minorBidi"/>
                <w:b/>
              </w:rPr>
              <w:t>Uttrekk av data</w:t>
            </w:r>
          </w:p>
          <w:p w14:paraId="58F3C0DA" w14:textId="77777777" w:rsidR="00137E6E" w:rsidRPr="00137E6E" w:rsidRDefault="00137E6E" w:rsidP="00137E6E">
            <w:pPr>
              <w:textAlignment w:val="baseline"/>
              <w:rPr>
                <w:rFonts w:asciiTheme="minorHAnsi" w:hAnsiTheme="minorHAnsi" w:cstheme="minorBidi"/>
                <w:bCs/>
              </w:rPr>
            </w:pPr>
            <w:r w:rsidRPr="00137E6E">
              <w:rPr>
                <w:rFonts w:asciiTheme="minorHAnsi" w:hAnsiTheme="minorHAnsi" w:cstheme="minorBidi"/>
                <w:bCs/>
              </w:rPr>
              <w:t xml:space="preserve">Tilbudet skal inkludere at oppdragsgiver kostnadsfritt på forespørsel eller selv, skal kunne ta uttrekk av oppdragsgivers data. Dette inkluderer de sikkerhetskopier av data som oppdragsgiver ønsker, herunder datastrukturer og tilhørende metadata for at oppdragsgiver enkelt skal kunne nyttiggjøre seg dataene videre. Leverandøren skal være ansvarlig for at dataen overleveres på et format som gjør at dataen kan migreres og gjenbrukes i andre løsninger. </w:t>
            </w:r>
          </w:p>
          <w:p w14:paraId="1A3A597E" w14:textId="77777777" w:rsidR="00137E6E" w:rsidRPr="00137E6E" w:rsidRDefault="00137E6E" w:rsidP="00137E6E">
            <w:pPr>
              <w:textAlignment w:val="baseline"/>
              <w:rPr>
                <w:rFonts w:asciiTheme="minorHAnsi" w:hAnsiTheme="minorHAnsi" w:cstheme="minorBidi"/>
                <w:bCs/>
              </w:rPr>
            </w:pPr>
            <w:r w:rsidRPr="00137E6E">
              <w:rPr>
                <w:rFonts w:asciiTheme="minorHAnsi" w:hAnsiTheme="minorHAnsi" w:cstheme="minorBidi"/>
                <w:bCs/>
              </w:rPr>
              <w:t xml:space="preserve">Leverandøren bes beskrive hvilke datauttrekk som kan gjøres fra løsningen, og fremgangsmåte for å få tatt ut slike datauttrekk. </w:t>
            </w:r>
          </w:p>
          <w:p w14:paraId="4C2B7A9F" w14:textId="4B87F8A3" w:rsidR="00137E6E" w:rsidRPr="002C690C" w:rsidRDefault="00137E6E" w:rsidP="00137E6E">
            <w:pPr>
              <w:textAlignment w:val="baseline"/>
              <w:rPr>
                <w:rFonts w:asciiTheme="minorHAnsi" w:hAnsiTheme="minorHAnsi" w:cstheme="minorBidi"/>
                <w:bCs/>
              </w:rPr>
            </w:pPr>
            <w:r w:rsidRPr="00137E6E">
              <w:rPr>
                <w:rFonts w:asciiTheme="minorHAnsi" w:hAnsiTheme="minorHAnsi" w:cstheme="minorBidi"/>
                <w:bCs/>
              </w:rPr>
              <w:t>Det vil sees som en fordel dersom det kan gjøres uttrekk av arkivdata i SIARD-format eller Noark-5 format.</w:t>
            </w:r>
          </w:p>
        </w:tc>
        <w:tc>
          <w:tcPr>
            <w:tcW w:w="580" w:type="dxa"/>
            <w:tcBorders>
              <w:top w:val="single" w:sz="4" w:space="0" w:color="auto"/>
              <w:left w:val="single" w:sz="4" w:space="0" w:color="auto"/>
              <w:bottom w:val="single" w:sz="4" w:space="0" w:color="auto"/>
              <w:right w:val="single" w:sz="4" w:space="0" w:color="auto"/>
            </w:tcBorders>
          </w:tcPr>
          <w:p w14:paraId="3B0C0CF0" w14:textId="77777777" w:rsidR="00137E6E" w:rsidRPr="00E81A14" w:rsidRDefault="00137E6E"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8593199" w14:textId="77777777" w:rsidR="00137E6E" w:rsidRPr="00E81A14" w:rsidRDefault="00137E6E"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0D08F53" w14:textId="77777777" w:rsidR="00137E6E" w:rsidRPr="00E81A14" w:rsidRDefault="00137E6E" w:rsidP="00E3300A">
            <w:pPr>
              <w:textAlignment w:val="baseline"/>
              <w:rPr>
                <w:rFonts w:asciiTheme="minorHAnsi" w:hAnsiTheme="minorHAnsi" w:cstheme="minorHAnsi"/>
                <w:szCs w:val="22"/>
              </w:rPr>
            </w:pPr>
          </w:p>
        </w:tc>
      </w:tr>
      <w:tr w:rsidR="00055E97" w:rsidRPr="009558E3" w14:paraId="236A5220"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64476E96" w14:textId="726C84DD" w:rsidR="00055E97" w:rsidRPr="00055E97" w:rsidRDefault="00055E97" w:rsidP="00055E97">
            <w:pPr>
              <w:jc w:val="center"/>
              <w:textAlignment w:val="baseline"/>
              <w:rPr>
                <w:rFonts w:asciiTheme="minorHAnsi" w:hAnsiTheme="minorHAnsi" w:cstheme="minorHAnsi"/>
                <w:b/>
                <w:bCs/>
                <w:szCs w:val="22"/>
              </w:rPr>
            </w:pPr>
            <w:r>
              <w:rPr>
                <w:rFonts w:asciiTheme="minorHAnsi" w:hAnsiTheme="minorHAnsi" w:cstheme="minorHAnsi"/>
                <w:b/>
                <w:bCs/>
                <w:szCs w:val="22"/>
              </w:rPr>
              <w:t>Henvendelse og timeregistrering</w:t>
            </w:r>
          </w:p>
        </w:tc>
      </w:tr>
      <w:tr w:rsidR="0046095E" w:rsidRPr="009558E3" w14:paraId="2C614E75" w14:textId="77777777" w:rsidTr="7E5DFD0F">
        <w:tc>
          <w:tcPr>
            <w:tcW w:w="425" w:type="dxa"/>
            <w:tcBorders>
              <w:top w:val="single" w:sz="4" w:space="0" w:color="auto"/>
              <w:left w:val="single" w:sz="4" w:space="0" w:color="auto"/>
              <w:bottom w:val="single" w:sz="4" w:space="0" w:color="auto"/>
              <w:right w:val="single" w:sz="4" w:space="0" w:color="auto"/>
            </w:tcBorders>
          </w:tcPr>
          <w:p w14:paraId="2C182CFF" w14:textId="77777777" w:rsidR="0046095E" w:rsidRPr="00776120" w:rsidRDefault="0046095E"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6830A87" w14:textId="497A002D" w:rsidR="0046095E" w:rsidRPr="00E81A14" w:rsidRDefault="00650C79"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4B116C15" w14:textId="6C2D2105" w:rsidR="006D6DA5" w:rsidRPr="006D6DA5" w:rsidRDefault="006D6DA5" w:rsidP="00E81A14">
            <w:pPr>
              <w:textAlignment w:val="baseline"/>
              <w:rPr>
                <w:rFonts w:asciiTheme="minorHAnsi" w:hAnsiTheme="minorHAnsi" w:cstheme="minorHAnsi"/>
                <w:b/>
                <w:bCs/>
                <w:szCs w:val="22"/>
              </w:rPr>
            </w:pPr>
            <w:r>
              <w:rPr>
                <w:rFonts w:asciiTheme="minorHAnsi" w:hAnsiTheme="minorHAnsi" w:cstheme="minorHAnsi"/>
                <w:b/>
                <w:bCs/>
                <w:szCs w:val="22"/>
              </w:rPr>
              <w:t>Opprettelse av pasient og journal</w:t>
            </w:r>
          </w:p>
          <w:p w14:paraId="27692A28" w14:textId="700D1DBF" w:rsidR="0046095E" w:rsidRDefault="0046095E" w:rsidP="00E81A14">
            <w:pPr>
              <w:textAlignment w:val="baseline"/>
              <w:rPr>
                <w:rFonts w:asciiTheme="minorHAnsi" w:hAnsiTheme="minorHAnsi" w:cstheme="minorHAnsi"/>
                <w:szCs w:val="22"/>
              </w:rPr>
            </w:pPr>
            <w:r>
              <w:rPr>
                <w:rFonts w:asciiTheme="minorHAnsi" w:hAnsiTheme="minorHAnsi" w:cstheme="minorHAnsi"/>
                <w:szCs w:val="22"/>
              </w:rPr>
              <w:t>Det finnes flere måter for pasienter å henvende seg til oppdragsgiver</w:t>
            </w:r>
            <w:r w:rsidR="00433EC3">
              <w:rPr>
                <w:rFonts w:asciiTheme="minorHAnsi" w:hAnsiTheme="minorHAnsi" w:cstheme="minorHAnsi"/>
                <w:szCs w:val="22"/>
              </w:rPr>
              <w:t xml:space="preserve"> på</w:t>
            </w:r>
            <w:r>
              <w:rPr>
                <w:rFonts w:asciiTheme="minorHAnsi" w:hAnsiTheme="minorHAnsi" w:cstheme="minorHAnsi"/>
                <w:szCs w:val="22"/>
              </w:rPr>
              <w:t xml:space="preserve"> i dag. Noen henvendelser tas over telefon, andre henvises fra AMK</w:t>
            </w:r>
            <w:r w:rsidR="003960B8">
              <w:rPr>
                <w:rFonts w:asciiTheme="minorHAnsi" w:hAnsiTheme="minorHAnsi" w:cstheme="minorHAnsi"/>
                <w:szCs w:val="22"/>
              </w:rPr>
              <w:t xml:space="preserve">, fra fastlege, eller bestiller time via </w:t>
            </w:r>
            <w:proofErr w:type="spellStart"/>
            <w:r w:rsidR="003960B8">
              <w:rPr>
                <w:rFonts w:asciiTheme="minorHAnsi" w:hAnsiTheme="minorHAnsi" w:cstheme="minorHAnsi"/>
                <w:szCs w:val="22"/>
              </w:rPr>
              <w:t>HelseNorge</w:t>
            </w:r>
            <w:proofErr w:type="spellEnd"/>
            <w:r w:rsidR="003960B8">
              <w:rPr>
                <w:rFonts w:asciiTheme="minorHAnsi" w:hAnsiTheme="minorHAnsi" w:cstheme="minorHAnsi"/>
                <w:szCs w:val="22"/>
              </w:rPr>
              <w:t xml:space="preserve">. </w:t>
            </w:r>
          </w:p>
          <w:p w14:paraId="26FF528D" w14:textId="77777777" w:rsidR="003960B8" w:rsidRDefault="003960B8" w:rsidP="00E81A14">
            <w:pPr>
              <w:textAlignment w:val="baseline"/>
              <w:rPr>
                <w:rFonts w:asciiTheme="minorHAnsi" w:hAnsiTheme="minorHAnsi" w:cstheme="minorHAnsi"/>
                <w:szCs w:val="22"/>
              </w:rPr>
            </w:pPr>
          </w:p>
          <w:p w14:paraId="772CBFDC" w14:textId="233B6980" w:rsidR="003960B8" w:rsidRDefault="003960B8" w:rsidP="2534B90C">
            <w:pPr>
              <w:textAlignment w:val="baseline"/>
              <w:rPr>
                <w:rFonts w:asciiTheme="minorHAnsi" w:hAnsiTheme="minorHAnsi" w:cstheme="minorBidi"/>
              </w:rPr>
            </w:pPr>
            <w:r w:rsidRPr="2534B90C">
              <w:rPr>
                <w:rFonts w:asciiTheme="minorHAnsi" w:hAnsiTheme="minorHAnsi" w:cstheme="minorBidi"/>
              </w:rPr>
              <w:t xml:space="preserve">Den tilbudte løsningen må inneholde funksjonalitet for å registrere </w:t>
            </w:r>
            <w:r w:rsidR="00927410" w:rsidRPr="2534B90C">
              <w:rPr>
                <w:rFonts w:asciiTheme="minorHAnsi" w:hAnsiTheme="minorHAnsi" w:cstheme="minorBidi"/>
              </w:rPr>
              <w:t>personer som henvender seg med nødvendig personinformasjon, i</w:t>
            </w:r>
            <w:r w:rsidR="76D89C61" w:rsidRPr="2534B90C">
              <w:rPr>
                <w:rFonts w:asciiTheme="minorHAnsi" w:hAnsiTheme="minorHAnsi" w:cstheme="minorBidi"/>
              </w:rPr>
              <w:t>nformasjon om fastlege</w:t>
            </w:r>
            <w:r w:rsidR="00927410" w:rsidRPr="2534B90C">
              <w:rPr>
                <w:rFonts w:asciiTheme="minorHAnsi" w:hAnsiTheme="minorHAnsi" w:cstheme="minorBidi"/>
              </w:rPr>
              <w:t xml:space="preserve">, og </w:t>
            </w:r>
            <w:r w:rsidR="00285056" w:rsidRPr="2534B90C">
              <w:rPr>
                <w:rFonts w:asciiTheme="minorHAnsi" w:hAnsiTheme="minorHAnsi" w:cstheme="minorBidi"/>
              </w:rPr>
              <w:t>med</w:t>
            </w:r>
            <w:r w:rsidR="00927410" w:rsidRPr="2534B90C">
              <w:rPr>
                <w:rFonts w:asciiTheme="minorHAnsi" w:hAnsiTheme="minorHAnsi" w:cstheme="minorBidi"/>
              </w:rPr>
              <w:t xml:space="preserve"> opprette</w:t>
            </w:r>
            <w:r w:rsidR="0091351C" w:rsidRPr="2534B90C">
              <w:rPr>
                <w:rFonts w:asciiTheme="minorHAnsi" w:hAnsiTheme="minorHAnsi" w:cstheme="minorBidi"/>
              </w:rPr>
              <w:t>lse</w:t>
            </w:r>
            <w:r w:rsidR="00285056" w:rsidRPr="2534B90C">
              <w:rPr>
                <w:rFonts w:asciiTheme="minorHAnsi" w:hAnsiTheme="minorHAnsi" w:cstheme="minorBidi"/>
              </w:rPr>
              <w:t xml:space="preserve"> av</w:t>
            </w:r>
            <w:r w:rsidR="00927410" w:rsidRPr="2534B90C">
              <w:rPr>
                <w:rFonts w:asciiTheme="minorHAnsi" w:hAnsiTheme="minorHAnsi" w:cstheme="minorBidi"/>
              </w:rPr>
              <w:t xml:space="preserve"> journal</w:t>
            </w:r>
            <w:r w:rsidR="0046053D" w:rsidRPr="2534B90C">
              <w:rPr>
                <w:rFonts w:asciiTheme="minorHAnsi" w:hAnsiTheme="minorHAnsi" w:cstheme="minorBidi"/>
              </w:rPr>
              <w:t xml:space="preserve">. </w:t>
            </w:r>
          </w:p>
          <w:p w14:paraId="6932925F" w14:textId="77777777" w:rsidR="0046053D" w:rsidRDefault="0046053D" w:rsidP="00E81A14">
            <w:pPr>
              <w:textAlignment w:val="baseline"/>
              <w:rPr>
                <w:rFonts w:asciiTheme="minorHAnsi" w:hAnsiTheme="minorHAnsi" w:cstheme="minorHAnsi"/>
                <w:szCs w:val="22"/>
              </w:rPr>
            </w:pPr>
          </w:p>
          <w:p w14:paraId="1D864BD3" w14:textId="77777777" w:rsidR="00E53E74" w:rsidRDefault="0046053D" w:rsidP="00E81A14">
            <w:pPr>
              <w:textAlignment w:val="baseline"/>
              <w:rPr>
                <w:rFonts w:asciiTheme="minorHAnsi" w:hAnsiTheme="minorHAnsi" w:cstheme="minorHAnsi"/>
                <w:szCs w:val="22"/>
              </w:rPr>
            </w:pPr>
            <w:r>
              <w:rPr>
                <w:rFonts w:asciiTheme="minorHAnsi" w:hAnsiTheme="minorHAnsi" w:cstheme="minorHAnsi"/>
                <w:szCs w:val="22"/>
              </w:rPr>
              <w:t xml:space="preserve">Dersom en person som henvender seg allerede er registrert i EPJ må det være mulig å søke opp personen med tilhørende informasjon og journal for å registrere </w:t>
            </w:r>
            <w:r w:rsidR="008C314E">
              <w:rPr>
                <w:rFonts w:asciiTheme="minorHAnsi" w:hAnsiTheme="minorHAnsi" w:cstheme="minorHAnsi"/>
                <w:szCs w:val="22"/>
              </w:rPr>
              <w:t xml:space="preserve">ytterligere henvendelser. </w:t>
            </w:r>
          </w:p>
          <w:p w14:paraId="5A690B28" w14:textId="77777777" w:rsidR="00446B1C" w:rsidRDefault="00446B1C" w:rsidP="00E81A14">
            <w:pPr>
              <w:textAlignment w:val="baseline"/>
              <w:rPr>
                <w:rFonts w:asciiTheme="minorHAnsi" w:hAnsiTheme="minorHAnsi" w:cstheme="minorHAnsi"/>
                <w:szCs w:val="22"/>
              </w:rPr>
            </w:pPr>
          </w:p>
          <w:p w14:paraId="3A0DB751" w14:textId="1831216A" w:rsidR="00446B1C" w:rsidRPr="00DD362D" w:rsidRDefault="00446B1C" w:rsidP="00E81A14">
            <w:pPr>
              <w:textAlignment w:val="baseline"/>
              <w:rPr>
                <w:rFonts w:asciiTheme="minorHAnsi" w:hAnsiTheme="minorHAnsi" w:cstheme="minorHAnsi"/>
                <w:szCs w:val="22"/>
              </w:rPr>
            </w:pPr>
            <w:r w:rsidRPr="00DD362D">
              <w:rPr>
                <w:rFonts w:asciiTheme="minorHAnsi" w:hAnsiTheme="minorHAnsi" w:cstheme="minorHAnsi"/>
                <w:szCs w:val="22"/>
              </w:rPr>
              <w:t>Det er ønskelig at det er så brukervennlig som mulig å opprette pasient og journal i den tilbudte løsningen</w:t>
            </w:r>
            <w:r w:rsidR="00FB2AA4">
              <w:rPr>
                <w:rFonts w:asciiTheme="minorHAnsi" w:hAnsiTheme="minorHAnsi" w:cstheme="minorHAnsi"/>
                <w:szCs w:val="22"/>
              </w:rPr>
              <w:t>, f.eks. ved at så mye</w:t>
            </w:r>
            <w:r w:rsidR="00FE4823">
              <w:rPr>
                <w:rFonts w:asciiTheme="minorHAnsi" w:hAnsiTheme="minorHAnsi" w:cstheme="minorHAnsi"/>
                <w:szCs w:val="22"/>
              </w:rPr>
              <w:t xml:space="preserve"> relevant</w:t>
            </w:r>
            <w:r w:rsidR="00FB2AA4">
              <w:rPr>
                <w:rFonts w:asciiTheme="minorHAnsi" w:hAnsiTheme="minorHAnsi" w:cstheme="minorHAnsi"/>
                <w:szCs w:val="22"/>
              </w:rPr>
              <w:t xml:space="preserve"> informasjon</w:t>
            </w:r>
            <w:r w:rsidR="00FE4823">
              <w:rPr>
                <w:rFonts w:asciiTheme="minorHAnsi" w:hAnsiTheme="minorHAnsi" w:cstheme="minorHAnsi"/>
                <w:szCs w:val="22"/>
              </w:rPr>
              <w:t xml:space="preserve"> som mulig</w:t>
            </w:r>
            <w:r w:rsidR="00FB2AA4">
              <w:rPr>
                <w:rFonts w:asciiTheme="minorHAnsi" w:hAnsiTheme="minorHAnsi" w:cstheme="minorHAnsi"/>
                <w:szCs w:val="22"/>
              </w:rPr>
              <w:t xml:space="preserve"> om pasienten og tilhørende helseinformasjon hentes</w:t>
            </w:r>
            <w:r w:rsidR="00FE4823">
              <w:rPr>
                <w:rFonts w:asciiTheme="minorHAnsi" w:hAnsiTheme="minorHAnsi" w:cstheme="minorHAnsi"/>
                <w:szCs w:val="22"/>
              </w:rPr>
              <w:t xml:space="preserve"> automatisk ved opprettelse i EPJ.</w:t>
            </w:r>
            <w:r w:rsidR="00FB2AA4">
              <w:rPr>
                <w:rFonts w:asciiTheme="minorHAnsi" w:hAnsiTheme="minorHAnsi" w:cstheme="minorHAnsi"/>
                <w:szCs w:val="22"/>
              </w:rPr>
              <w:t xml:space="preserve"> </w:t>
            </w:r>
            <w:r w:rsidRPr="00DD362D">
              <w:rPr>
                <w:rFonts w:asciiTheme="minorHAnsi" w:hAnsiTheme="minorHAnsi" w:cstheme="minorHAnsi"/>
                <w:szCs w:val="22"/>
              </w:rPr>
              <w:t xml:space="preserve"> </w:t>
            </w:r>
            <w:r w:rsidR="00E05683" w:rsidRPr="00DD362D">
              <w:rPr>
                <w:rFonts w:asciiTheme="minorHAnsi" w:hAnsiTheme="minorHAnsi" w:cstheme="minorHAnsi"/>
                <w:szCs w:val="22"/>
              </w:rPr>
              <w:t xml:space="preserve">Det sees </w:t>
            </w:r>
            <w:r w:rsidR="007E1549">
              <w:rPr>
                <w:rFonts w:asciiTheme="minorHAnsi" w:hAnsiTheme="minorHAnsi" w:cstheme="minorHAnsi"/>
                <w:szCs w:val="22"/>
              </w:rPr>
              <w:t xml:space="preserve">også </w:t>
            </w:r>
            <w:r w:rsidR="00E05683" w:rsidRPr="00DD362D">
              <w:rPr>
                <w:rFonts w:asciiTheme="minorHAnsi" w:hAnsiTheme="minorHAnsi" w:cstheme="minorHAnsi"/>
                <w:szCs w:val="22"/>
              </w:rPr>
              <w:t>som en fordel dersom løsningen lar oppdragsgivers ansatte legge inn så mye relevant informasjon som mulig per pasient.</w:t>
            </w:r>
            <w:r w:rsidR="001A262B" w:rsidRPr="00DD362D">
              <w:rPr>
                <w:rFonts w:asciiTheme="minorHAnsi" w:hAnsiTheme="minorHAnsi" w:cstheme="minorHAnsi"/>
                <w:szCs w:val="22"/>
              </w:rPr>
              <w:t xml:space="preserve"> </w:t>
            </w:r>
            <w:r w:rsidR="00E05683" w:rsidRPr="00DD362D">
              <w:rPr>
                <w:rFonts w:asciiTheme="minorHAnsi" w:hAnsiTheme="minorHAnsi" w:cstheme="minorHAnsi"/>
                <w:szCs w:val="22"/>
              </w:rPr>
              <w:t xml:space="preserve">Videre sees det som en fordel </w:t>
            </w:r>
            <w:r w:rsidR="00E05683" w:rsidRPr="00DD362D">
              <w:rPr>
                <w:rFonts w:asciiTheme="minorHAnsi" w:hAnsiTheme="minorHAnsi" w:cstheme="minorHAnsi"/>
                <w:szCs w:val="22"/>
              </w:rPr>
              <w:lastRenderedPageBreak/>
              <w:t xml:space="preserve">dersom det er mulig å automatisk få opp informasjon for pasienter i registreringen. </w:t>
            </w:r>
          </w:p>
          <w:p w14:paraId="67E60B5F" w14:textId="77777777" w:rsidR="00E05683" w:rsidRPr="00DD362D" w:rsidRDefault="00E05683" w:rsidP="00E81A14">
            <w:pPr>
              <w:textAlignment w:val="baseline"/>
              <w:rPr>
                <w:rFonts w:asciiTheme="minorHAnsi" w:hAnsiTheme="minorHAnsi" w:cstheme="minorHAnsi"/>
                <w:szCs w:val="22"/>
              </w:rPr>
            </w:pPr>
          </w:p>
          <w:p w14:paraId="5C37B95A" w14:textId="0F9453EA" w:rsidR="00E05683" w:rsidRDefault="00E05683" w:rsidP="00E81A14">
            <w:pPr>
              <w:textAlignment w:val="baseline"/>
              <w:rPr>
                <w:rFonts w:asciiTheme="minorHAnsi" w:hAnsiTheme="minorHAnsi" w:cstheme="minorHAnsi"/>
                <w:szCs w:val="22"/>
              </w:rPr>
            </w:pPr>
            <w:r w:rsidRPr="00DD362D">
              <w:rPr>
                <w:rFonts w:asciiTheme="minorHAnsi" w:hAnsiTheme="minorHAnsi" w:cstheme="minorHAnsi"/>
                <w:szCs w:val="22"/>
              </w:rPr>
              <w:t>Leverandøren bes beskrive den tilbudte løsningens funksjonalitet for opprettelse av pasient og journal.</w:t>
            </w:r>
            <w:r>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60CEA981" w14:textId="77777777" w:rsidR="0046095E" w:rsidRPr="00E81A14" w:rsidRDefault="0046095E"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349A4B5" w14:textId="1F15DDE2" w:rsidR="0046095E" w:rsidRPr="00E81A14" w:rsidRDefault="00650C79"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B40B4B4" w14:textId="6865A91E" w:rsidR="0046095E" w:rsidRPr="00E81A14" w:rsidRDefault="0046095E" w:rsidP="00E3300A">
            <w:pPr>
              <w:textAlignment w:val="baseline"/>
              <w:rPr>
                <w:rFonts w:asciiTheme="minorHAnsi" w:hAnsiTheme="minorHAnsi" w:cstheme="minorHAnsi"/>
                <w:szCs w:val="22"/>
              </w:rPr>
            </w:pPr>
          </w:p>
        </w:tc>
      </w:tr>
      <w:tr w:rsidR="00C45F74" w:rsidRPr="009558E3" w14:paraId="61259956" w14:textId="77777777" w:rsidTr="7E5DFD0F">
        <w:tc>
          <w:tcPr>
            <w:tcW w:w="425" w:type="dxa"/>
            <w:tcBorders>
              <w:top w:val="single" w:sz="4" w:space="0" w:color="auto"/>
              <w:left w:val="single" w:sz="4" w:space="0" w:color="auto"/>
              <w:bottom w:val="single" w:sz="4" w:space="0" w:color="auto"/>
              <w:right w:val="single" w:sz="4" w:space="0" w:color="auto"/>
            </w:tcBorders>
          </w:tcPr>
          <w:p w14:paraId="3DF9AF42" w14:textId="77777777" w:rsidR="00C45F74" w:rsidRPr="00776120" w:rsidRDefault="00C45F74"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EC55CF5" w14:textId="14B95C85" w:rsidR="00C45F74" w:rsidRPr="00E81A14" w:rsidRDefault="00650C79" w:rsidP="00E3300A">
            <w:pPr>
              <w:jc w:val="center"/>
              <w:textAlignment w:val="baseline"/>
              <w:rPr>
                <w:rFonts w:asciiTheme="minorHAnsi" w:hAnsiTheme="minorHAnsi" w:cstheme="minorHAnsi"/>
                <w:szCs w:val="22"/>
              </w:rPr>
            </w:pPr>
            <w:r>
              <w:rPr>
                <w:rFonts w:asciiTheme="minorHAnsi" w:hAnsiTheme="minorHAnsi" w:cstheme="minorHAnsi"/>
                <w:szCs w:val="22"/>
              </w:rPr>
              <w:t>A</w:t>
            </w:r>
            <w:r w:rsidR="001C35A3">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758E0166" w14:textId="78261781" w:rsidR="00C45F74" w:rsidRPr="006D6DA5" w:rsidRDefault="00C45F74" w:rsidP="00E81A14">
            <w:pPr>
              <w:textAlignment w:val="baseline"/>
              <w:rPr>
                <w:rFonts w:asciiTheme="minorHAnsi" w:hAnsiTheme="minorHAnsi" w:cstheme="minorHAnsi"/>
                <w:b/>
                <w:bCs/>
                <w:szCs w:val="22"/>
              </w:rPr>
            </w:pPr>
            <w:r w:rsidRPr="006D6DA5">
              <w:rPr>
                <w:rFonts w:asciiTheme="minorHAnsi" w:hAnsiTheme="minorHAnsi" w:cstheme="minorHAnsi"/>
                <w:b/>
                <w:bCs/>
                <w:szCs w:val="22"/>
              </w:rPr>
              <w:t>Opsjon</w:t>
            </w:r>
            <w:r w:rsidR="006D6DA5">
              <w:rPr>
                <w:rFonts w:asciiTheme="minorHAnsi" w:hAnsiTheme="minorHAnsi" w:cstheme="minorHAnsi"/>
                <w:b/>
                <w:bCs/>
                <w:szCs w:val="22"/>
              </w:rPr>
              <w:t xml:space="preserve"> – Automatisk opprettelse</w:t>
            </w:r>
          </w:p>
          <w:p w14:paraId="63D8958C" w14:textId="77777777" w:rsidR="00C45F74" w:rsidRDefault="00C45F74" w:rsidP="00C45F74">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har funksjonalitet for så automatisk opprettelse som mulig av personer med nødvendig personalia og journal, samtidig som løsningen inneholder funksjonalitet for å hensynta at den som tar kontakt ikke nødvendigvis er den personen henvendelsen/timebestillingen gjelder og at det derfor skal opprettes en annen person med journal i løsningen enn innringer. </w:t>
            </w:r>
          </w:p>
          <w:p w14:paraId="122F7D3D" w14:textId="77777777" w:rsidR="00C45F74" w:rsidRDefault="00C45F74" w:rsidP="00E81A14">
            <w:pPr>
              <w:textAlignment w:val="baseline"/>
              <w:rPr>
                <w:rFonts w:asciiTheme="minorHAnsi" w:hAnsiTheme="minorHAnsi" w:cstheme="minorHAnsi"/>
                <w:szCs w:val="22"/>
              </w:rPr>
            </w:pPr>
          </w:p>
          <w:p w14:paraId="648BDEA5" w14:textId="3F163F06" w:rsidR="00C45F74" w:rsidRDefault="00C45F74"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om den har denne funksjonaliteten, og oppgi pris for den i prisskjema. </w:t>
            </w:r>
          </w:p>
        </w:tc>
        <w:tc>
          <w:tcPr>
            <w:tcW w:w="580" w:type="dxa"/>
            <w:tcBorders>
              <w:top w:val="single" w:sz="4" w:space="0" w:color="auto"/>
              <w:left w:val="single" w:sz="4" w:space="0" w:color="auto"/>
              <w:bottom w:val="single" w:sz="4" w:space="0" w:color="auto"/>
              <w:right w:val="single" w:sz="4" w:space="0" w:color="auto"/>
            </w:tcBorders>
          </w:tcPr>
          <w:p w14:paraId="64E95042" w14:textId="77777777" w:rsidR="00C45F74" w:rsidRPr="00E81A14" w:rsidRDefault="00C45F74"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5B8D887" w14:textId="57FD825D" w:rsidR="00C45F74" w:rsidRPr="00E81A14" w:rsidRDefault="00650C79"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F57AA1A" w14:textId="77777777" w:rsidR="00C45F74" w:rsidRDefault="00C45F74" w:rsidP="00E3300A">
            <w:pPr>
              <w:textAlignment w:val="baseline"/>
              <w:rPr>
                <w:rFonts w:asciiTheme="minorHAnsi" w:hAnsiTheme="minorHAnsi" w:cstheme="minorHAnsi"/>
                <w:szCs w:val="22"/>
              </w:rPr>
            </w:pPr>
          </w:p>
        </w:tc>
      </w:tr>
      <w:tr w:rsidR="00AF3930" w:rsidRPr="009558E3" w14:paraId="76DE15D7" w14:textId="77777777" w:rsidTr="7E5DFD0F">
        <w:tc>
          <w:tcPr>
            <w:tcW w:w="425" w:type="dxa"/>
            <w:tcBorders>
              <w:top w:val="single" w:sz="4" w:space="0" w:color="auto"/>
              <w:left w:val="single" w:sz="4" w:space="0" w:color="auto"/>
              <w:bottom w:val="single" w:sz="4" w:space="0" w:color="auto"/>
              <w:right w:val="single" w:sz="4" w:space="0" w:color="auto"/>
            </w:tcBorders>
          </w:tcPr>
          <w:p w14:paraId="78378F7A" w14:textId="77777777" w:rsidR="00AF3930" w:rsidRPr="00776120" w:rsidRDefault="00AF3930"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68829C5" w14:textId="2E3B27D2" w:rsidR="00AF3930" w:rsidRPr="00E81A14" w:rsidRDefault="009576E8"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17760AD" w14:textId="6D9452AF" w:rsidR="006D6DA5" w:rsidRPr="006D6DA5" w:rsidRDefault="006D6DA5" w:rsidP="00E81A14">
            <w:pPr>
              <w:textAlignment w:val="baseline"/>
              <w:rPr>
                <w:rFonts w:asciiTheme="minorHAnsi" w:hAnsiTheme="minorHAnsi" w:cstheme="minorHAnsi"/>
                <w:b/>
                <w:bCs/>
                <w:szCs w:val="22"/>
              </w:rPr>
            </w:pPr>
            <w:r>
              <w:rPr>
                <w:rFonts w:asciiTheme="minorHAnsi" w:hAnsiTheme="minorHAnsi" w:cstheme="minorHAnsi"/>
                <w:b/>
                <w:bCs/>
                <w:szCs w:val="22"/>
              </w:rPr>
              <w:t>Registrering av henvendelser og triagering</w:t>
            </w:r>
          </w:p>
          <w:p w14:paraId="177B2832" w14:textId="6860B7C8" w:rsidR="00F613A7" w:rsidRDefault="00AF3930" w:rsidP="00E81A14">
            <w:pPr>
              <w:textAlignment w:val="baseline"/>
              <w:rPr>
                <w:rFonts w:asciiTheme="minorHAnsi" w:hAnsiTheme="minorHAnsi" w:cstheme="minorHAnsi"/>
                <w:szCs w:val="22"/>
              </w:rPr>
            </w:pPr>
            <w:r>
              <w:rPr>
                <w:rFonts w:asciiTheme="minorHAnsi" w:hAnsiTheme="minorHAnsi" w:cstheme="minorHAnsi"/>
                <w:szCs w:val="22"/>
              </w:rPr>
              <w:t>Når pasient ringer inn, og når pasient ankommer lokasjon, gjennomføres det en vurdering av pasientens tilstand (triagering)</w:t>
            </w:r>
            <w:r w:rsidR="007F07EF">
              <w:rPr>
                <w:rFonts w:asciiTheme="minorHAnsi" w:hAnsiTheme="minorHAnsi" w:cstheme="minorHAnsi"/>
                <w:szCs w:val="22"/>
              </w:rPr>
              <w:t xml:space="preserve"> som registreres i EPJ</w:t>
            </w:r>
            <w:r>
              <w:rPr>
                <w:rFonts w:asciiTheme="minorHAnsi" w:hAnsiTheme="minorHAnsi" w:cstheme="minorHAnsi"/>
                <w:szCs w:val="22"/>
              </w:rPr>
              <w:t xml:space="preserve">. </w:t>
            </w:r>
          </w:p>
          <w:p w14:paraId="2426E3D2" w14:textId="77777777" w:rsidR="00F613A7" w:rsidRDefault="00F613A7" w:rsidP="00E81A14">
            <w:pPr>
              <w:textAlignment w:val="baseline"/>
              <w:rPr>
                <w:rFonts w:asciiTheme="minorHAnsi" w:hAnsiTheme="minorHAnsi" w:cstheme="minorHAnsi"/>
                <w:szCs w:val="22"/>
              </w:rPr>
            </w:pPr>
          </w:p>
          <w:p w14:paraId="5CB1750B" w14:textId="77777777" w:rsidR="00793C40" w:rsidRDefault="00AF3930"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å registrere slike vurderinger</w:t>
            </w:r>
            <w:r w:rsidR="007F07EF">
              <w:rPr>
                <w:rFonts w:asciiTheme="minorHAnsi" w:hAnsiTheme="minorHAnsi" w:cstheme="minorHAnsi"/>
                <w:szCs w:val="22"/>
              </w:rPr>
              <w:t xml:space="preserve"> på nyopprettede og eksisterende personer i EPJ</w:t>
            </w:r>
            <w:r>
              <w:rPr>
                <w:rFonts w:asciiTheme="minorHAnsi" w:hAnsiTheme="minorHAnsi" w:cstheme="minorHAnsi"/>
                <w:szCs w:val="22"/>
              </w:rPr>
              <w:t xml:space="preserve">, </w:t>
            </w:r>
            <w:r w:rsidR="00B55BA7">
              <w:rPr>
                <w:rFonts w:asciiTheme="minorHAnsi" w:hAnsiTheme="minorHAnsi" w:cstheme="minorHAnsi"/>
                <w:szCs w:val="22"/>
              </w:rPr>
              <w:t xml:space="preserve">inkludert </w:t>
            </w:r>
            <w:r>
              <w:rPr>
                <w:rFonts w:asciiTheme="minorHAnsi" w:hAnsiTheme="minorHAnsi" w:cstheme="minorHAnsi"/>
                <w:szCs w:val="22"/>
              </w:rPr>
              <w:t>registrer</w:t>
            </w:r>
            <w:r w:rsidR="00B55BA7">
              <w:rPr>
                <w:rFonts w:asciiTheme="minorHAnsi" w:hAnsiTheme="minorHAnsi" w:cstheme="minorHAnsi"/>
                <w:szCs w:val="22"/>
              </w:rPr>
              <w:t>ing av hastegrad</w:t>
            </w:r>
            <w:r>
              <w:rPr>
                <w:rFonts w:asciiTheme="minorHAnsi" w:hAnsiTheme="minorHAnsi" w:cstheme="minorHAnsi"/>
                <w:szCs w:val="22"/>
              </w:rPr>
              <w:t xml:space="preserve"> med fargekode, endr</w:t>
            </w:r>
            <w:r w:rsidR="00B55BA7">
              <w:rPr>
                <w:rFonts w:asciiTheme="minorHAnsi" w:hAnsiTheme="minorHAnsi" w:cstheme="minorHAnsi"/>
                <w:szCs w:val="22"/>
              </w:rPr>
              <w:t>ing av hastegrad</w:t>
            </w:r>
            <w:r>
              <w:rPr>
                <w:rFonts w:asciiTheme="minorHAnsi" w:hAnsiTheme="minorHAnsi" w:cstheme="minorHAnsi"/>
                <w:szCs w:val="22"/>
              </w:rPr>
              <w:t>, og a</w:t>
            </w:r>
            <w:r w:rsidR="00B55BA7">
              <w:rPr>
                <w:rFonts w:asciiTheme="minorHAnsi" w:hAnsiTheme="minorHAnsi" w:cstheme="minorHAnsi"/>
                <w:szCs w:val="22"/>
              </w:rPr>
              <w:t>t endringer</w:t>
            </w:r>
            <w:r>
              <w:rPr>
                <w:rFonts w:asciiTheme="minorHAnsi" w:hAnsiTheme="minorHAnsi" w:cstheme="minorHAnsi"/>
                <w:szCs w:val="22"/>
              </w:rPr>
              <w:t xml:space="preserve"> loggføres.</w:t>
            </w:r>
            <w:r w:rsidR="002161B4">
              <w:rPr>
                <w:rFonts w:asciiTheme="minorHAnsi" w:hAnsiTheme="minorHAnsi" w:cstheme="minorHAnsi"/>
                <w:szCs w:val="22"/>
              </w:rPr>
              <w:t xml:space="preserve"> </w:t>
            </w:r>
          </w:p>
          <w:p w14:paraId="2BD5C55B" w14:textId="77777777" w:rsidR="00793C40" w:rsidRDefault="00793C40" w:rsidP="00E81A14">
            <w:pPr>
              <w:textAlignment w:val="baseline"/>
              <w:rPr>
                <w:rFonts w:asciiTheme="minorHAnsi" w:hAnsiTheme="minorHAnsi" w:cstheme="minorHAnsi"/>
                <w:szCs w:val="22"/>
              </w:rPr>
            </w:pPr>
          </w:p>
          <w:p w14:paraId="6FCC5F72" w14:textId="1EE3FFB7" w:rsidR="004E0627" w:rsidRDefault="002161B4"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et triageringsverktøy. </w:t>
            </w:r>
            <w:r w:rsidR="00AF3930">
              <w:rPr>
                <w:rFonts w:asciiTheme="minorHAnsi" w:hAnsiTheme="minorHAnsi" w:cstheme="minorHAnsi"/>
                <w:szCs w:val="22"/>
              </w:rPr>
              <w:t>Vurderingene skal være tilgjengelig</w:t>
            </w:r>
            <w:r w:rsidR="00B55BA7">
              <w:rPr>
                <w:rFonts w:asciiTheme="minorHAnsi" w:hAnsiTheme="minorHAnsi" w:cstheme="minorHAnsi"/>
                <w:szCs w:val="22"/>
              </w:rPr>
              <w:t>/synlige</w:t>
            </w:r>
            <w:r w:rsidR="00AF3930">
              <w:rPr>
                <w:rFonts w:asciiTheme="minorHAnsi" w:hAnsiTheme="minorHAnsi" w:cstheme="minorHAnsi"/>
                <w:szCs w:val="22"/>
              </w:rPr>
              <w:t xml:space="preserve"> for de ansatte på legevakten. </w:t>
            </w:r>
            <w:r w:rsidR="00A33D8B">
              <w:rPr>
                <w:rFonts w:asciiTheme="minorHAnsi" w:hAnsiTheme="minorHAnsi" w:cstheme="minorHAnsi"/>
                <w:szCs w:val="22"/>
              </w:rPr>
              <w:t xml:space="preserve">Registreringen bør kunne hensynta om pasienten kun får veiledning over telefon, eller skal få registrert time i løsningen. </w:t>
            </w:r>
          </w:p>
          <w:p w14:paraId="6AB7794A" w14:textId="77777777" w:rsidR="00AF3930" w:rsidRDefault="00AF3930" w:rsidP="00E81A14">
            <w:pPr>
              <w:textAlignment w:val="baseline"/>
              <w:rPr>
                <w:rFonts w:asciiTheme="minorHAnsi" w:hAnsiTheme="minorHAnsi" w:cstheme="minorHAnsi"/>
                <w:szCs w:val="22"/>
              </w:rPr>
            </w:pPr>
          </w:p>
          <w:p w14:paraId="7BF47E5B" w14:textId="5ACA499C" w:rsidR="007F07EF" w:rsidRDefault="00B55BA7"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løsningens funksjonalitet for </w:t>
            </w:r>
            <w:r w:rsidR="007F07EF">
              <w:rPr>
                <w:rFonts w:asciiTheme="minorHAnsi" w:hAnsiTheme="minorHAnsi" w:cstheme="minorHAnsi"/>
                <w:szCs w:val="22"/>
              </w:rPr>
              <w:t xml:space="preserve">registrering av henvendelser </w:t>
            </w:r>
            <w:r>
              <w:rPr>
                <w:rFonts w:asciiTheme="minorHAnsi" w:hAnsiTheme="minorHAnsi" w:cstheme="minorHAnsi"/>
                <w:szCs w:val="22"/>
              </w:rPr>
              <w:t>er så brukervennlig som mulig</w:t>
            </w:r>
            <w:r w:rsidRPr="00BD4C6D">
              <w:rPr>
                <w:rFonts w:asciiTheme="minorHAnsi" w:hAnsiTheme="minorHAnsi" w:cstheme="minorHAnsi"/>
                <w:szCs w:val="22"/>
              </w:rPr>
              <w:t xml:space="preserve">. </w:t>
            </w:r>
            <w:r w:rsidR="00DD362D" w:rsidRPr="00BD4C6D">
              <w:rPr>
                <w:rFonts w:asciiTheme="minorHAnsi" w:hAnsiTheme="minorHAnsi" w:cstheme="minorHAnsi"/>
                <w:szCs w:val="22"/>
              </w:rPr>
              <w:t xml:space="preserve">Oppdragsgiver har f.eks. behov for å registrere kategori for innringer (pårørende, politi, AMK, </w:t>
            </w:r>
            <w:proofErr w:type="spellStart"/>
            <w:r w:rsidR="00DD362D" w:rsidRPr="00BD4C6D">
              <w:rPr>
                <w:rFonts w:asciiTheme="minorHAnsi" w:hAnsiTheme="minorHAnsi" w:cstheme="minorHAnsi"/>
                <w:szCs w:val="22"/>
              </w:rPr>
              <w:t>etc</w:t>
            </w:r>
            <w:proofErr w:type="spellEnd"/>
            <w:r w:rsidR="00DD362D" w:rsidRPr="00BD4C6D">
              <w:rPr>
                <w:rFonts w:asciiTheme="minorHAnsi" w:hAnsiTheme="minorHAnsi" w:cstheme="minorHAnsi"/>
                <w:szCs w:val="22"/>
              </w:rPr>
              <w:t>), som kun knyttes til den henvendelsen registreringen gjelder.</w:t>
            </w:r>
            <w:r w:rsidR="003A64C0">
              <w:rPr>
                <w:rFonts w:asciiTheme="minorHAnsi" w:hAnsiTheme="minorHAnsi" w:cstheme="minorHAnsi"/>
                <w:szCs w:val="22"/>
              </w:rPr>
              <w:t xml:space="preserve"> Det er også ønskelig at oppdragsgiver skal kunne registrere hvem </w:t>
            </w:r>
            <w:r w:rsidR="00536C1B">
              <w:rPr>
                <w:rFonts w:asciiTheme="minorHAnsi" w:hAnsiTheme="minorHAnsi" w:cstheme="minorHAnsi"/>
                <w:szCs w:val="22"/>
              </w:rPr>
              <w:t xml:space="preserve">som </w:t>
            </w:r>
            <w:r w:rsidR="001E7E6D">
              <w:rPr>
                <w:rFonts w:asciiTheme="minorHAnsi" w:hAnsiTheme="minorHAnsi" w:cstheme="minorHAnsi"/>
                <w:szCs w:val="22"/>
              </w:rPr>
              <w:t>er ansvarlig (sykepleier/student) for</w:t>
            </w:r>
            <w:r w:rsidR="00536C1B">
              <w:rPr>
                <w:rFonts w:asciiTheme="minorHAnsi" w:hAnsiTheme="minorHAnsi" w:cstheme="minorHAnsi"/>
                <w:szCs w:val="22"/>
              </w:rPr>
              <w:t xml:space="preserve"> pasienten når den ankommer planlagt time.</w:t>
            </w:r>
          </w:p>
          <w:p w14:paraId="3A49EB3F" w14:textId="77777777" w:rsidR="007F07EF" w:rsidRDefault="007F07EF" w:rsidP="00E81A14">
            <w:pPr>
              <w:textAlignment w:val="baseline"/>
              <w:rPr>
                <w:rFonts w:asciiTheme="minorHAnsi" w:hAnsiTheme="minorHAnsi" w:cstheme="minorHAnsi"/>
                <w:szCs w:val="22"/>
              </w:rPr>
            </w:pPr>
          </w:p>
          <w:p w14:paraId="5D6746EB" w14:textId="3B15DAB8" w:rsidR="007F07EF" w:rsidRDefault="00B55BA7" w:rsidP="00E81A14">
            <w:pPr>
              <w:textAlignment w:val="baseline"/>
              <w:rPr>
                <w:rFonts w:asciiTheme="minorHAnsi" w:hAnsiTheme="minorHAnsi" w:cstheme="minorHAnsi"/>
                <w:szCs w:val="22"/>
              </w:rPr>
            </w:pPr>
            <w:r>
              <w:rPr>
                <w:rFonts w:asciiTheme="minorHAnsi" w:hAnsiTheme="minorHAnsi" w:cstheme="minorHAnsi"/>
                <w:szCs w:val="22"/>
              </w:rPr>
              <w:t xml:space="preserve">Det bør være </w:t>
            </w:r>
            <w:r w:rsidR="00793C40">
              <w:rPr>
                <w:rFonts w:asciiTheme="minorHAnsi" w:hAnsiTheme="minorHAnsi" w:cstheme="minorHAnsi"/>
                <w:szCs w:val="22"/>
              </w:rPr>
              <w:t>brukervennlig</w:t>
            </w:r>
            <w:r>
              <w:rPr>
                <w:rFonts w:asciiTheme="minorHAnsi" w:hAnsiTheme="minorHAnsi" w:cstheme="minorHAnsi"/>
                <w:szCs w:val="22"/>
              </w:rPr>
              <w:t xml:space="preserve"> å gjennomføre triagering</w:t>
            </w:r>
            <w:r w:rsidR="007F07EF">
              <w:rPr>
                <w:rFonts w:asciiTheme="minorHAnsi" w:hAnsiTheme="minorHAnsi" w:cstheme="minorHAnsi"/>
                <w:szCs w:val="22"/>
              </w:rPr>
              <w:t xml:space="preserve"> for henvendelser</w:t>
            </w:r>
            <w:r>
              <w:rPr>
                <w:rFonts w:asciiTheme="minorHAnsi" w:hAnsiTheme="minorHAnsi" w:cstheme="minorHAnsi"/>
                <w:szCs w:val="22"/>
              </w:rPr>
              <w:t xml:space="preserve"> i den tilbudte løsningen, og å endre triageringen ved behov.</w:t>
            </w:r>
            <w:r w:rsidR="00BA1C26">
              <w:rPr>
                <w:rFonts w:asciiTheme="minorHAnsi" w:hAnsiTheme="minorHAnsi" w:cstheme="minorHAnsi"/>
                <w:szCs w:val="22"/>
              </w:rPr>
              <w:t xml:space="preserve"> </w:t>
            </w:r>
            <w:r w:rsidR="007F07EF">
              <w:rPr>
                <w:rFonts w:asciiTheme="minorHAnsi" w:hAnsiTheme="minorHAnsi" w:cstheme="minorHAnsi"/>
                <w:szCs w:val="22"/>
              </w:rPr>
              <w:t xml:space="preserve">Videre benytter oppdragsgiver forskjellige beslutningsverktøy i triagering av pasienter. Det vil sees som en fordel dersom løsningens triageringsverktøy på best mulig måte støtter legevaktindeksen, </w:t>
            </w:r>
            <w:r w:rsidR="007F07EF" w:rsidRPr="00AF3930">
              <w:rPr>
                <w:rFonts w:asciiTheme="minorHAnsi" w:hAnsiTheme="minorHAnsi" w:cstheme="minorHAnsi"/>
                <w:szCs w:val="22"/>
              </w:rPr>
              <w:t>norsk indeks for medisinsk nødhjelp, og videokonsultasjon</w:t>
            </w:r>
            <w:r w:rsidR="007F07EF">
              <w:rPr>
                <w:rFonts w:asciiTheme="minorHAnsi" w:hAnsiTheme="minorHAnsi" w:cstheme="minorHAnsi"/>
                <w:szCs w:val="22"/>
              </w:rPr>
              <w:t xml:space="preserve"> til bruk i vurdering av tilstanden til pasienter.  </w:t>
            </w:r>
          </w:p>
          <w:p w14:paraId="71CB9320" w14:textId="77777777" w:rsidR="007F07EF" w:rsidRDefault="007F07EF" w:rsidP="00E81A14">
            <w:pPr>
              <w:textAlignment w:val="baseline"/>
              <w:rPr>
                <w:rFonts w:asciiTheme="minorHAnsi" w:hAnsiTheme="minorHAnsi" w:cstheme="minorHAnsi"/>
                <w:szCs w:val="22"/>
              </w:rPr>
            </w:pPr>
          </w:p>
          <w:p w14:paraId="4E3E3344" w14:textId="77777777" w:rsidR="007F07EF" w:rsidRDefault="007F07EF" w:rsidP="007F07EF">
            <w:pPr>
              <w:textAlignment w:val="baseline"/>
              <w:rPr>
                <w:rFonts w:asciiTheme="minorHAnsi" w:hAnsiTheme="minorHAnsi" w:cstheme="minorHAnsi"/>
                <w:szCs w:val="22"/>
              </w:rPr>
            </w:pPr>
            <w:r>
              <w:rPr>
                <w:rFonts w:asciiTheme="minorHAnsi" w:hAnsiTheme="minorHAnsi" w:cstheme="minorHAnsi"/>
                <w:szCs w:val="22"/>
              </w:rPr>
              <w:t xml:space="preserve">Det sees som en fordel dersom leverandørens løsning har funksjonalitet for, eller er integrert mot en tredjepart som har funksjonalitet for, at personer som henvender seg til legevakten kan gjennomføre en egen triagering som registreres i journal med hastegrad og fargekode. </w:t>
            </w:r>
          </w:p>
          <w:p w14:paraId="039D8D31" w14:textId="77777777" w:rsidR="007F07EF" w:rsidRDefault="007F07EF" w:rsidP="00E81A14">
            <w:pPr>
              <w:textAlignment w:val="baseline"/>
              <w:rPr>
                <w:rFonts w:asciiTheme="minorHAnsi" w:hAnsiTheme="minorHAnsi" w:cstheme="minorHAnsi"/>
                <w:szCs w:val="22"/>
              </w:rPr>
            </w:pPr>
          </w:p>
          <w:p w14:paraId="060DAA4E" w14:textId="6C167AB6" w:rsidR="00B55BA7" w:rsidRDefault="00BA1C26" w:rsidP="00E81A14">
            <w:pPr>
              <w:textAlignment w:val="baseline"/>
              <w:rPr>
                <w:rFonts w:asciiTheme="minorHAnsi" w:hAnsiTheme="minorHAnsi" w:cstheme="minorHAnsi"/>
                <w:szCs w:val="22"/>
              </w:rPr>
            </w:pPr>
            <w:r>
              <w:rPr>
                <w:rFonts w:asciiTheme="minorHAnsi" w:hAnsiTheme="minorHAnsi" w:cstheme="minorHAnsi"/>
                <w:szCs w:val="22"/>
              </w:rPr>
              <w:t xml:space="preserve">Det vil se en fordel dersom </w:t>
            </w:r>
            <w:r w:rsidR="007F07EF">
              <w:rPr>
                <w:rFonts w:asciiTheme="minorHAnsi" w:hAnsiTheme="minorHAnsi" w:cstheme="minorHAnsi"/>
                <w:szCs w:val="22"/>
              </w:rPr>
              <w:t xml:space="preserve">prøver som tas ved ankomst (f.eks. </w:t>
            </w:r>
            <w:r w:rsidR="006079C1">
              <w:rPr>
                <w:rFonts w:asciiTheme="minorHAnsi" w:hAnsiTheme="minorHAnsi" w:cstheme="minorHAnsi"/>
                <w:szCs w:val="22"/>
              </w:rPr>
              <w:t>blodtrykk, puls og temperatur</w:t>
            </w:r>
            <w:r w:rsidR="007F07EF">
              <w:rPr>
                <w:rFonts w:asciiTheme="minorHAnsi" w:hAnsiTheme="minorHAnsi" w:cstheme="minorHAnsi"/>
                <w:szCs w:val="22"/>
              </w:rPr>
              <w:t>)</w:t>
            </w:r>
            <w:r w:rsidR="006079C1">
              <w:rPr>
                <w:rFonts w:asciiTheme="minorHAnsi" w:hAnsiTheme="minorHAnsi" w:cstheme="minorHAnsi"/>
                <w:szCs w:val="22"/>
              </w:rPr>
              <w:t xml:space="preserve"> registreres</w:t>
            </w:r>
            <w:r w:rsidR="007F07EF">
              <w:rPr>
                <w:rFonts w:asciiTheme="minorHAnsi" w:hAnsiTheme="minorHAnsi" w:cstheme="minorHAnsi"/>
                <w:szCs w:val="22"/>
              </w:rPr>
              <w:t xml:space="preserve"> så automatisk som mulig</w:t>
            </w:r>
            <w:r w:rsidR="006079C1">
              <w:rPr>
                <w:rFonts w:asciiTheme="minorHAnsi" w:hAnsiTheme="minorHAnsi" w:cstheme="minorHAnsi"/>
                <w:szCs w:val="22"/>
              </w:rPr>
              <w:t xml:space="preserve"> i journal og at det</w:t>
            </w:r>
            <w:r w:rsidR="006D0359">
              <w:rPr>
                <w:rFonts w:asciiTheme="minorHAnsi" w:hAnsiTheme="minorHAnsi" w:cstheme="minorHAnsi"/>
                <w:szCs w:val="22"/>
              </w:rPr>
              <w:t xml:space="preserve"> så</w:t>
            </w:r>
            <w:r w:rsidR="006079C1">
              <w:rPr>
                <w:rFonts w:asciiTheme="minorHAnsi" w:hAnsiTheme="minorHAnsi" w:cstheme="minorHAnsi"/>
                <w:szCs w:val="22"/>
              </w:rPr>
              <w:t xml:space="preserve"> automatisk</w:t>
            </w:r>
            <w:r w:rsidR="006D0359">
              <w:rPr>
                <w:rFonts w:asciiTheme="minorHAnsi" w:hAnsiTheme="minorHAnsi" w:cstheme="minorHAnsi"/>
                <w:szCs w:val="22"/>
              </w:rPr>
              <w:t xml:space="preserve"> som mulig</w:t>
            </w:r>
            <w:r w:rsidR="006079C1">
              <w:rPr>
                <w:rFonts w:asciiTheme="minorHAnsi" w:hAnsiTheme="minorHAnsi" w:cstheme="minorHAnsi"/>
                <w:szCs w:val="22"/>
              </w:rPr>
              <w:t xml:space="preserve"> regnes ut NEWS/PEWS-score </w:t>
            </w:r>
            <w:r w:rsidR="001A2A10">
              <w:rPr>
                <w:rFonts w:asciiTheme="minorHAnsi" w:hAnsiTheme="minorHAnsi" w:cstheme="minorHAnsi"/>
                <w:szCs w:val="22"/>
              </w:rPr>
              <w:t>basert på dette.</w:t>
            </w:r>
            <w:r w:rsidR="0095404C">
              <w:rPr>
                <w:rFonts w:asciiTheme="minorHAnsi" w:hAnsiTheme="minorHAnsi" w:cstheme="minorHAnsi"/>
                <w:szCs w:val="22"/>
              </w:rPr>
              <w:t xml:space="preserve"> </w:t>
            </w:r>
          </w:p>
          <w:p w14:paraId="59912BD9" w14:textId="77777777" w:rsidR="00AF3930" w:rsidRDefault="00AF3930" w:rsidP="00E81A14">
            <w:pPr>
              <w:textAlignment w:val="baseline"/>
              <w:rPr>
                <w:rFonts w:asciiTheme="minorHAnsi" w:hAnsiTheme="minorHAnsi" w:cstheme="minorHAnsi"/>
                <w:szCs w:val="22"/>
              </w:rPr>
            </w:pPr>
          </w:p>
          <w:p w14:paraId="30B71427" w14:textId="4B11E3A3" w:rsidR="00AF3930" w:rsidRDefault="00AF3930"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funksjonalitet for vurdering av pasienters tilstand,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7A8CEEBC" w14:textId="77777777" w:rsidR="00AF3930" w:rsidRPr="00E81A14" w:rsidRDefault="00AF3930"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BAFA8F2" w14:textId="2E736F91" w:rsidR="00AF3930" w:rsidRPr="00E81A14" w:rsidRDefault="009576E8"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CF10F1F" w14:textId="2A142A4D" w:rsidR="00AF3930" w:rsidRPr="00E81A14" w:rsidRDefault="00AF3930" w:rsidP="00E3300A">
            <w:pPr>
              <w:textAlignment w:val="baseline"/>
              <w:rPr>
                <w:rFonts w:asciiTheme="minorHAnsi" w:hAnsiTheme="minorHAnsi" w:cstheme="minorHAnsi"/>
                <w:szCs w:val="22"/>
              </w:rPr>
            </w:pPr>
          </w:p>
        </w:tc>
      </w:tr>
      <w:tr w:rsidR="004E4486" w:rsidRPr="009558E3" w14:paraId="2A719E32" w14:textId="77777777" w:rsidTr="7E5DFD0F">
        <w:tc>
          <w:tcPr>
            <w:tcW w:w="425" w:type="dxa"/>
            <w:tcBorders>
              <w:top w:val="single" w:sz="4" w:space="0" w:color="auto"/>
              <w:left w:val="single" w:sz="4" w:space="0" w:color="auto"/>
              <w:bottom w:val="single" w:sz="4" w:space="0" w:color="auto"/>
              <w:right w:val="single" w:sz="4" w:space="0" w:color="auto"/>
            </w:tcBorders>
          </w:tcPr>
          <w:p w14:paraId="4979C4E0" w14:textId="77777777" w:rsidR="004E4486" w:rsidRPr="00776120" w:rsidRDefault="004E448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F82B3D1" w14:textId="516EC08B" w:rsidR="004E4486" w:rsidRPr="00E81A14" w:rsidRDefault="009576E8"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0115AF88" w14:textId="7C2E7FA4" w:rsidR="006D6DA5" w:rsidRPr="006D6DA5" w:rsidRDefault="006D6DA5" w:rsidP="000C51D1">
            <w:pPr>
              <w:textAlignment w:val="baseline"/>
              <w:rPr>
                <w:rFonts w:asciiTheme="minorHAnsi" w:hAnsiTheme="minorHAnsi" w:cstheme="minorHAnsi"/>
                <w:b/>
                <w:bCs/>
                <w:szCs w:val="22"/>
              </w:rPr>
            </w:pPr>
            <w:r>
              <w:rPr>
                <w:rFonts w:asciiTheme="minorHAnsi" w:hAnsiTheme="minorHAnsi" w:cstheme="minorHAnsi"/>
                <w:b/>
                <w:bCs/>
                <w:szCs w:val="22"/>
              </w:rPr>
              <w:t>Oversikt over interne ressurser og pågående behandlingsforløp</w:t>
            </w:r>
          </w:p>
          <w:p w14:paraId="6F8E30CA" w14:textId="6E34F7DC" w:rsidR="004E4486" w:rsidRDefault="004E4486" w:rsidP="000C51D1">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som gir oppdragsgiver oversikt over interne ressurser</w:t>
            </w:r>
            <w:r w:rsidR="00C45F74">
              <w:rPr>
                <w:rFonts w:asciiTheme="minorHAnsi" w:hAnsiTheme="minorHAnsi" w:cstheme="minorHAnsi"/>
                <w:szCs w:val="22"/>
              </w:rPr>
              <w:t xml:space="preserve"> (f.eks. personell, rom, etc.)</w:t>
            </w:r>
            <w:r>
              <w:rPr>
                <w:rFonts w:asciiTheme="minorHAnsi" w:hAnsiTheme="minorHAnsi" w:cstheme="minorHAnsi"/>
                <w:szCs w:val="22"/>
              </w:rPr>
              <w:t>, og over pågående behandlingsforløp for pasienter</w:t>
            </w:r>
            <w:r w:rsidR="00C45F74">
              <w:rPr>
                <w:rFonts w:asciiTheme="minorHAnsi" w:hAnsiTheme="minorHAnsi" w:cstheme="minorHAnsi"/>
                <w:szCs w:val="22"/>
              </w:rPr>
              <w:t xml:space="preserve"> (f.eks. status, lokasjon, status prøvetaking, etc.)</w:t>
            </w:r>
            <w:r>
              <w:rPr>
                <w:rFonts w:asciiTheme="minorHAnsi" w:hAnsiTheme="minorHAnsi" w:cstheme="minorHAnsi"/>
                <w:szCs w:val="22"/>
              </w:rPr>
              <w:t>.</w:t>
            </w:r>
          </w:p>
          <w:p w14:paraId="42365AF7" w14:textId="77777777" w:rsidR="004E4486" w:rsidRDefault="004E4486" w:rsidP="000C51D1">
            <w:pPr>
              <w:textAlignment w:val="baseline"/>
              <w:rPr>
                <w:rFonts w:asciiTheme="minorHAnsi" w:hAnsiTheme="minorHAnsi" w:cstheme="minorHAnsi"/>
                <w:szCs w:val="22"/>
              </w:rPr>
            </w:pPr>
          </w:p>
          <w:p w14:paraId="0855FF4F" w14:textId="77777777" w:rsidR="004E4486" w:rsidRDefault="004E4486" w:rsidP="000C51D1">
            <w:pPr>
              <w:textAlignment w:val="baseline"/>
              <w:rPr>
                <w:rFonts w:asciiTheme="minorHAnsi" w:hAnsiTheme="minorHAnsi" w:cstheme="minorHAnsi"/>
                <w:szCs w:val="22"/>
              </w:rPr>
            </w:pPr>
            <w:r>
              <w:rPr>
                <w:rFonts w:asciiTheme="minorHAnsi" w:hAnsiTheme="minorHAnsi" w:cstheme="minorHAnsi"/>
                <w:szCs w:val="22"/>
              </w:rPr>
              <w:t>Det er ønskelig at løsningen</w:t>
            </w:r>
            <w:r w:rsidR="002C464E">
              <w:rPr>
                <w:rFonts w:asciiTheme="minorHAnsi" w:hAnsiTheme="minorHAnsi" w:cstheme="minorHAnsi"/>
                <w:szCs w:val="22"/>
              </w:rPr>
              <w:t xml:space="preserve"> på en</w:t>
            </w:r>
            <w:r>
              <w:rPr>
                <w:rFonts w:asciiTheme="minorHAnsi" w:hAnsiTheme="minorHAnsi" w:cstheme="minorHAnsi"/>
                <w:szCs w:val="22"/>
              </w:rPr>
              <w:t xml:space="preserve"> </w:t>
            </w:r>
            <w:r w:rsidR="002C464E">
              <w:rPr>
                <w:rFonts w:asciiTheme="minorHAnsi" w:hAnsiTheme="minorHAnsi" w:cstheme="minorHAnsi"/>
                <w:szCs w:val="22"/>
              </w:rPr>
              <w:t>så brukervennlig måte som mulig</w:t>
            </w:r>
            <w:r>
              <w:rPr>
                <w:rFonts w:asciiTheme="minorHAnsi" w:hAnsiTheme="minorHAnsi" w:cstheme="minorHAnsi"/>
                <w:szCs w:val="22"/>
              </w:rPr>
              <w:t xml:space="preserve"> gir oppdragsgiver en så god oversikt som mulig</w:t>
            </w:r>
            <w:r w:rsidR="004A191F">
              <w:rPr>
                <w:rFonts w:asciiTheme="minorHAnsi" w:hAnsiTheme="minorHAnsi" w:cstheme="minorHAnsi"/>
                <w:szCs w:val="22"/>
              </w:rPr>
              <w:t xml:space="preserve"> over interne ressurser og pågående behandlingsforløp</w:t>
            </w:r>
            <w:r>
              <w:rPr>
                <w:rFonts w:asciiTheme="minorHAnsi" w:hAnsiTheme="minorHAnsi" w:cstheme="minorHAnsi"/>
                <w:szCs w:val="22"/>
              </w:rPr>
              <w:t>, slik at informasjonen enkelt kan benyttes i planlegging av timebooking og</w:t>
            </w:r>
            <w:r w:rsidR="004A191F">
              <w:rPr>
                <w:rFonts w:asciiTheme="minorHAnsi" w:hAnsiTheme="minorHAnsi" w:cstheme="minorHAnsi"/>
                <w:szCs w:val="22"/>
              </w:rPr>
              <w:t xml:space="preserve"> til</w:t>
            </w:r>
            <w:r>
              <w:rPr>
                <w:rFonts w:asciiTheme="minorHAnsi" w:hAnsiTheme="minorHAnsi" w:cstheme="minorHAnsi"/>
                <w:szCs w:val="22"/>
              </w:rPr>
              <w:t xml:space="preserve"> ressurshåndtering.</w:t>
            </w:r>
            <w:r w:rsidR="004A191F">
              <w:rPr>
                <w:rFonts w:asciiTheme="minorHAnsi" w:hAnsiTheme="minorHAnsi" w:cstheme="minorHAnsi"/>
                <w:szCs w:val="22"/>
              </w:rPr>
              <w:t xml:space="preserve"> </w:t>
            </w:r>
          </w:p>
          <w:p w14:paraId="62DCF686" w14:textId="77777777" w:rsidR="002C464E" w:rsidRDefault="002C464E" w:rsidP="000C51D1">
            <w:pPr>
              <w:textAlignment w:val="baseline"/>
              <w:rPr>
                <w:rFonts w:asciiTheme="minorHAnsi" w:hAnsiTheme="minorHAnsi" w:cstheme="minorHAnsi"/>
                <w:szCs w:val="22"/>
              </w:rPr>
            </w:pPr>
          </w:p>
          <w:p w14:paraId="34394F17" w14:textId="718027FC" w:rsidR="002C464E" w:rsidRDefault="002C464E" w:rsidP="000C51D1">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funksjonalitet for oversikt over interne ressurser og pågående behandlingsforløp, og hvordan denne funksjonaliteten oppfyller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159BE9FE" w14:textId="77777777" w:rsidR="004E4486" w:rsidRPr="00E81A14" w:rsidRDefault="004E448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96C7770" w14:textId="20DD77DA" w:rsidR="004E4486" w:rsidRPr="00E81A14" w:rsidRDefault="009576E8"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12EC612" w14:textId="1D8BE412" w:rsidR="004E4486" w:rsidRDefault="004E4486" w:rsidP="00E3300A">
            <w:pPr>
              <w:textAlignment w:val="baseline"/>
              <w:rPr>
                <w:rFonts w:asciiTheme="minorHAnsi" w:hAnsiTheme="minorHAnsi" w:cstheme="minorHAnsi"/>
                <w:szCs w:val="22"/>
              </w:rPr>
            </w:pPr>
          </w:p>
        </w:tc>
      </w:tr>
      <w:tr w:rsidR="000C51D1" w:rsidRPr="009558E3" w14:paraId="4C1B990C" w14:textId="77777777" w:rsidTr="7E5DFD0F">
        <w:tc>
          <w:tcPr>
            <w:tcW w:w="425" w:type="dxa"/>
            <w:tcBorders>
              <w:top w:val="single" w:sz="4" w:space="0" w:color="auto"/>
              <w:left w:val="single" w:sz="4" w:space="0" w:color="auto"/>
              <w:bottom w:val="single" w:sz="4" w:space="0" w:color="auto"/>
              <w:right w:val="single" w:sz="4" w:space="0" w:color="auto"/>
            </w:tcBorders>
          </w:tcPr>
          <w:p w14:paraId="5AD4B9F8" w14:textId="77777777" w:rsidR="000C51D1" w:rsidRPr="00776120" w:rsidRDefault="000C51D1"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DEF5123" w14:textId="269173BE" w:rsidR="000C51D1" w:rsidRPr="00E81A14" w:rsidRDefault="009576E8"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20834CDB" w14:textId="378A8C2E" w:rsidR="006D6DA5" w:rsidRPr="006D6DA5" w:rsidRDefault="006D6DA5" w:rsidP="000C51D1">
            <w:pPr>
              <w:textAlignment w:val="baseline"/>
              <w:rPr>
                <w:rFonts w:asciiTheme="minorHAnsi" w:hAnsiTheme="minorHAnsi" w:cstheme="minorHAnsi"/>
                <w:b/>
                <w:bCs/>
                <w:szCs w:val="22"/>
              </w:rPr>
            </w:pPr>
            <w:r>
              <w:rPr>
                <w:rFonts w:asciiTheme="minorHAnsi" w:hAnsiTheme="minorHAnsi" w:cstheme="minorHAnsi"/>
                <w:b/>
                <w:bCs/>
                <w:szCs w:val="22"/>
              </w:rPr>
              <w:t>Administrering av timeavtaler</w:t>
            </w:r>
          </w:p>
          <w:p w14:paraId="1C5672D9" w14:textId="1EE3B429" w:rsidR="004E4486" w:rsidRDefault="004E4486" w:rsidP="000C51D1">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at oppdragsgiver kan r</w:t>
            </w:r>
            <w:r w:rsidR="00BC3BBC">
              <w:rPr>
                <w:rFonts w:asciiTheme="minorHAnsi" w:hAnsiTheme="minorHAnsi" w:cstheme="minorHAnsi"/>
                <w:szCs w:val="22"/>
              </w:rPr>
              <w:t>egistrere</w:t>
            </w:r>
            <w:r>
              <w:rPr>
                <w:rFonts w:asciiTheme="minorHAnsi" w:hAnsiTheme="minorHAnsi" w:cstheme="minorHAnsi"/>
                <w:szCs w:val="22"/>
              </w:rPr>
              <w:t xml:space="preserve"> timeavtaler, og administrere eksisterende timeavtaler (flytting av time, endring av time, kopiering av time).</w:t>
            </w:r>
          </w:p>
          <w:p w14:paraId="6468C82C" w14:textId="77777777" w:rsidR="000C51D1" w:rsidRDefault="000C51D1" w:rsidP="000C51D1">
            <w:pPr>
              <w:textAlignment w:val="baseline"/>
              <w:rPr>
                <w:rFonts w:asciiTheme="minorHAnsi" w:hAnsiTheme="minorHAnsi" w:cstheme="minorHAnsi"/>
                <w:szCs w:val="22"/>
              </w:rPr>
            </w:pPr>
          </w:p>
          <w:p w14:paraId="32ECA510" w14:textId="3EDA3EF6" w:rsidR="000C51D1" w:rsidRDefault="000C51D1" w:rsidP="000C51D1">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har så </w:t>
            </w:r>
            <w:r w:rsidR="004E4486">
              <w:rPr>
                <w:rFonts w:asciiTheme="minorHAnsi" w:hAnsiTheme="minorHAnsi" w:cstheme="minorHAnsi"/>
                <w:szCs w:val="22"/>
              </w:rPr>
              <w:t xml:space="preserve">brukervennlig </w:t>
            </w:r>
            <w:r>
              <w:rPr>
                <w:rFonts w:asciiTheme="minorHAnsi" w:hAnsiTheme="minorHAnsi" w:cstheme="minorHAnsi"/>
                <w:szCs w:val="22"/>
              </w:rPr>
              <w:t>funksjonalitet som mulig for at oppdragsgiver kan registrere og administrere time</w:t>
            </w:r>
            <w:r w:rsidR="00E206E3">
              <w:rPr>
                <w:rFonts w:asciiTheme="minorHAnsi" w:hAnsiTheme="minorHAnsi" w:cstheme="minorHAnsi"/>
                <w:szCs w:val="22"/>
              </w:rPr>
              <w:t>avtaler</w:t>
            </w:r>
            <w:r w:rsidR="004E4486">
              <w:rPr>
                <w:rFonts w:asciiTheme="minorHAnsi" w:hAnsiTheme="minorHAnsi" w:cstheme="minorHAnsi"/>
                <w:szCs w:val="22"/>
              </w:rPr>
              <w:t xml:space="preserve">. Det sees som en fordel dersom det er enkelt å registrere all informasjon som kan være relevant i oppsett av timer, og at informasjonen enkelt blir tilgjengelig for de som har behov for den. </w:t>
            </w:r>
            <w:r w:rsidR="004A191F">
              <w:rPr>
                <w:rFonts w:asciiTheme="minorHAnsi" w:hAnsiTheme="minorHAnsi" w:cstheme="minorHAnsi"/>
                <w:szCs w:val="22"/>
              </w:rPr>
              <w:t>Slik informasjon kan f.eks. være avtaletype, pasientinformasjon, tidspunkt for time, helseinformasjon, interne meldinger, etc.</w:t>
            </w:r>
          </w:p>
          <w:p w14:paraId="60BA6DA3" w14:textId="77777777" w:rsidR="00BC3BBC" w:rsidRDefault="00BC3BBC" w:rsidP="000C51D1">
            <w:pPr>
              <w:textAlignment w:val="baseline"/>
              <w:rPr>
                <w:rFonts w:asciiTheme="minorHAnsi" w:hAnsiTheme="minorHAnsi" w:cstheme="minorHAnsi"/>
                <w:szCs w:val="22"/>
              </w:rPr>
            </w:pPr>
          </w:p>
          <w:p w14:paraId="6D2C4F02" w14:textId="05D88761" w:rsidR="00BC3BBC" w:rsidRDefault="00BC3BBC" w:rsidP="000C51D1">
            <w:pPr>
              <w:textAlignment w:val="baseline"/>
              <w:rPr>
                <w:rFonts w:asciiTheme="minorHAnsi" w:hAnsiTheme="minorHAnsi" w:cstheme="minorHAnsi"/>
                <w:szCs w:val="22"/>
              </w:rPr>
            </w:pPr>
            <w:r>
              <w:rPr>
                <w:rFonts w:asciiTheme="minorHAnsi" w:hAnsiTheme="minorHAnsi" w:cstheme="minorHAnsi"/>
                <w:szCs w:val="22"/>
              </w:rPr>
              <w:t>Leverandørens besvarelse bør inneholde en beskrivelse av hvordan løsningens funksjonalitet for dette er tilpasset legevakt og legekontor.</w:t>
            </w:r>
          </w:p>
          <w:p w14:paraId="7DD3BD6B" w14:textId="77777777" w:rsidR="00ED2860" w:rsidRDefault="00ED2860" w:rsidP="000C51D1">
            <w:pPr>
              <w:textAlignment w:val="baseline"/>
              <w:rPr>
                <w:rFonts w:asciiTheme="minorHAnsi" w:hAnsiTheme="minorHAnsi" w:cstheme="minorHAnsi"/>
                <w:szCs w:val="22"/>
              </w:rPr>
            </w:pPr>
          </w:p>
          <w:p w14:paraId="555B5716" w14:textId="77777777" w:rsidR="00ED2860" w:rsidRDefault="00ED2860" w:rsidP="000C51D1">
            <w:pPr>
              <w:textAlignment w:val="baseline"/>
              <w:rPr>
                <w:rFonts w:asciiTheme="minorHAnsi" w:hAnsiTheme="minorHAnsi" w:cstheme="minorHAnsi"/>
                <w:szCs w:val="22"/>
              </w:rPr>
            </w:pPr>
            <w:r>
              <w:rPr>
                <w:rFonts w:asciiTheme="minorHAnsi" w:hAnsiTheme="minorHAnsi" w:cstheme="minorHAnsi"/>
                <w:szCs w:val="22"/>
              </w:rPr>
              <w:t xml:space="preserve">Videre er det ønskelig at det er enkelt å opprette og vedlikeholde timebøker for de forskjellige ansatte, og at de brukerne som har behov for å kunne gjøre dette kan det i den tilbudte løsningen. </w:t>
            </w:r>
          </w:p>
          <w:p w14:paraId="3186280B" w14:textId="77777777" w:rsidR="002C464E" w:rsidRDefault="002C464E" w:rsidP="000C51D1">
            <w:pPr>
              <w:textAlignment w:val="baseline"/>
              <w:rPr>
                <w:rFonts w:asciiTheme="minorHAnsi" w:hAnsiTheme="minorHAnsi" w:cstheme="minorHAnsi"/>
                <w:szCs w:val="22"/>
              </w:rPr>
            </w:pPr>
          </w:p>
          <w:p w14:paraId="510870B9" w14:textId="39EE3F89" w:rsidR="002C464E" w:rsidRDefault="002C464E" w:rsidP="000C51D1">
            <w:pPr>
              <w:textAlignment w:val="baseline"/>
              <w:rPr>
                <w:rFonts w:asciiTheme="minorHAnsi" w:hAnsiTheme="minorHAnsi" w:cstheme="minorHAnsi"/>
                <w:szCs w:val="22"/>
              </w:rPr>
            </w:pPr>
            <w:r>
              <w:rPr>
                <w:rFonts w:asciiTheme="minorHAnsi" w:hAnsiTheme="minorHAnsi" w:cstheme="minorHAnsi"/>
                <w:szCs w:val="22"/>
              </w:rPr>
              <w:t xml:space="preserve">Leverandøren bes beskrive hvordan den funksjonaliteten i den tilbudte løsningen oppfyller oppdragsgivers beskrevne behov. </w:t>
            </w:r>
          </w:p>
        </w:tc>
        <w:tc>
          <w:tcPr>
            <w:tcW w:w="580" w:type="dxa"/>
            <w:tcBorders>
              <w:top w:val="single" w:sz="4" w:space="0" w:color="auto"/>
              <w:left w:val="single" w:sz="4" w:space="0" w:color="auto"/>
              <w:bottom w:val="single" w:sz="4" w:space="0" w:color="auto"/>
              <w:right w:val="single" w:sz="4" w:space="0" w:color="auto"/>
            </w:tcBorders>
          </w:tcPr>
          <w:p w14:paraId="4BD94E36" w14:textId="77777777" w:rsidR="000C51D1" w:rsidRPr="00E81A14" w:rsidRDefault="000C51D1"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A9A41C2" w14:textId="14715D09" w:rsidR="000C51D1" w:rsidRPr="00E81A14" w:rsidRDefault="009576E8"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3AD9AF01" w14:textId="533E3483" w:rsidR="000C51D1" w:rsidRPr="00E81A14" w:rsidRDefault="000C51D1" w:rsidP="00E3300A">
            <w:pPr>
              <w:textAlignment w:val="baseline"/>
              <w:rPr>
                <w:rFonts w:asciiTheme="minorHAnsi" w:hAnsiTheme="minorHAnsi" w:cstheme="minorHAnsi"/>
                <w:szCs w:val="22"/>
              </w:rPr>
            </w:pPr>
          </w:p>
        </w:tc>
      </w:tr>
      <w:tr w:rsidR="00EB30F6" w:rsidRPr="009558E3" w14:paraId="2EB83487" w14:textId="77777777" w:rsidTr="7E5DFD0F">
        <w:tc>
          <w:tcPr>
            <w:tcW w:w="425" w:type="dxa"/>
            <w:tcBorders>
              <w:top w:val="single" w:sz="4" w:space="0" w:color="auto"/>
              <w:left w:val="single" w:sz="4" w:space="0" w:color="auto"/>
              <w:bottom w:val="single" w:sz="4" w:space="0" w:color="auto"/>
              <w:right w:val="single" w:sz="4" w:space="0" w:color="auto"/>
            </w:tcBorders>
          </w:tcPr>
          <w:p w14:paraId="2162E8B1"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A859D93" w14:textId="0EED8DB3" w:rsidR="00EB30F6" w:rsidRPr="00E81A14" w:rsidRDefault="009576E8"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374454CD" w14:textId="3B1B634B" w:rsidR="006D6DA5" w:rsidRPr="006D6DA5" w:rsidRDefault="006D6DA5" w:rsidP="00E81A14">
            <w:pPr>
              <w:textAlignment w:val="baseline"/>
              <w:rPr>
                <w:rFonts w:asciiTheme="minorHAnsi" w:hAnsiTheme="minorHAnsi" w:cstheme="minorHAnsi"/>
                <w:b/>
                <w:bCs/>
                <w:szCs w:val="22"/>
              </w:rPr>
            </w:pPr>
            <w:r>
              <w:rPr>
                <w:rFonts w:asciiTheme="minorHAnsi" w:hAnsiTheme="minorHAnsi" w:cstheme="minorHAnsi"/>
                <w:b/>
                <w:bCs/>
                <w:szCs w:val="22"/>
              </w:rPr>
              <w:t>Varsling til pasient</w:t>
            </w:r>
          </w:p>
          <w:p w14:paraId="7B5833CB" w14:textId="47F89731" w:rsidR="00B55BA7" w:rsidRDefault="00BF0FA6"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w:t>
            </w:r>
            <w:r w:rsidR="009B61E1">
              <w:rPr>
                <w:rFonts w:asciiTheme="minorHAnsi" w:hAnsiTheme="minorHAnsi" w:cstheme="minorHAnsi"/>
                <w:szCs w:val="22"/>
              </w:rPr>
              <w:t>skal</w:t>
            </w:r>
            <w:r>
              <w:rPr>
                <w:rFonts w:asciiTheme="minorHAnsi" w:hAnsiTheme="minorHAnsi" w:cstheme="minorHAnsi"/>
                <w:szCs w:val="22"/>
              </w:rPr>
              <w:t xml:space="preserve"> inneholde</w:t>
            </w:r>
            <w:r w:rsidR="009B61E1">
              <w:rPr>
                <w:rFonts w:asciiTheme="minorHAnsi" w:hAnsiTheme="minorHAnsi" w:cstheme="minorHAnsi"/>
                <w:szCs w:val="22"/>
              </w:rPr>
              <w:t xml:space="preserve"> </w:t>
            </w:r>
            <w:r>
              <w:rPr>
                <w:rFonts w:asciiTheme="minorHAnsi" w:hAnsiTheme="minorHAnsi" w:cstheme="minorHAnsi"/>
                <w:szCs w:val="22"/>
              </w:rPr>
              <w:t xml:space="preserve">funksjonalitet for at oppdragsgiver ved oppsett av timeavtale kan velge å sette opp </w:t>
            </w:r>
            <w:r w:rsidR="00724E71">
              <w:rPr>
                <w:rFonts w:asciiTheme="minorHAnsi" w:hAnsiTheme="minorHAnsi" w:cstheme="minorHAnsi"/>
                <w:szCs w:val="22"/>
              </w:rPr>
              <w:t xml:space="preserve">automatisk varsling </w:t>
            </w:r>
            <w:r w:rsidR="00056868">
              <w:rPr>
                <w:rFonts w:asciiTheme="minorHAnsi" w:hAnsiTheme="minorHAnsi" w:cstheme="minorHAnsi"/>
                <w:szCs w:val="22"/>
              </w:rPr>
              <w:t>til</w:t>
            </w:r>
            <w:r w:rsidR="00724E71">
              <w:rPr>
                <w:rFonts w:asciiTheme="minorHAnsi" w:hAnsiTheme="minorHAnsi" w:cstheme="minorHAnsi"/>
                <w:szCs w:val="22"/>
              </w:rPr>
              <w:t xml:space="preserve"> pasient. Det sees som en fordel dersom det er brukervennlig å sette dette opp</w:t>
            </w:r>
            <w:r w:rsidR="00B0150B">
              <w:rPr>
                <w:rFonts w:asciiTheme="minorHAnsi" w:hAnsiTheme="minorHAnsi" w:cstheme="minorHAnsi"/>
                <w:szCs w:val="22"/>
              </w:rPr>
              <w:t xml:space="preserve"> (f.eks. med valgmuligheter, tilpasning av innhold, </w:t>
            </w:r>
            <w:proofErr w:type="spellStart"/>
            <w:r w:rsidR="00B0150B">
              <w:rPr>
                <w:rFonts w:asciiTheme="minorHAnsi" w:hAnsiTheme="minorHAnsi" w:cstheme="minorHAnsi"/>
                <w:szCs w:val="22"/>
              </w:rPr>
              <w:t>etc</w:t>
            </w:r>
            <w:proofErr w:type="spellEnd"/>
            <w:r w:rsidR="00B0150B">
              <w:rPr>
                <w:rFonts w:asciiTheme="minorHAnsi" w:hAnsiTheme="minorHAnsi" w:cstheme="minorHAnsi"/>
                <w:szCs w:val="22"/>
              </w:rPr>
              <w:t>)</w:t>
            </w:r>
            <w:r w:rsidR="00724E71">
              <w:rPr>
                <w:rFonts w:asciiTheme="minorHAnsi" w:hAnsiTheme="minorHAnsi" w:cstheme="minorHAnsi"/>
                <w:szCs w:val="22"/>
              </w:rPr>
              <w:t xml:space="preserve">, samtidig som løsningen er fleksibel med tanke på hvordan den enkelte pasient, og grupper av pasienter, kan varsles. </w:t>
            </w:r>
          </w:p>
          <w:p w14:paraId="6BBDC8AE" w14:textId="77777777" w:rsidR="00724E71" w:rsidRDefault="00724E71" w:rsidP="00E81A14">
            <w:pPr>
              <w:textAlignment w:val="baseline"/>
              <w:rPr>
                <w:rFonts w:asciiTheme="minorHAnsi" w:hAnsiTheme="minorHAnsi" w:cstheme="minorHAnsi"/>
                <w:szCs w:val="22"/>
              </w:rPr>
            </w:pPr>
          </w:p>
          <w:p w14:paraId="5108F18A" w14:textId="77777777" w:rsidR="00724E71" w:rsidRDefault="00724E71"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hvordan den tilbudte løsningen oppfyller oppdragsgivers behov for varsling av timeavtale til pasient. </w:t>
            </w:r>
          </w:p>
          <w:p w14:paraId="79314811" w14:textId="77777777" w:rsidR="00183E45" w:rsidRDefault="00183E45" w:rsidP="00E81A14">
            <w:pPr>
              <w:textAlignment w:val="baseline"/>
              <w:rPr>
                <w:rFonts w:asciiTheme="minorHAnsi" w:hAnsiTheme="minorHAnsi" w:cstheme="minorHAnsi"/>
                <w:szCs w:val="22"/>
              </w:rPr>
            </w:pPr>
          </w:p>
          <w:p w14:paraId="22FAF0FD" w14:textId="46191C3D" w:rsidR="00183E45" w:rsidRPr="00E81A14" w:rsidRDefault="00183E45" w:rsidP="00E81A14">
            <w:pPr>
              <w:textAlignment w:val="baseline"/>
              <w:rPr>
                <w:rFonts w:asciiTheme="minorHAnsi" w:hAnsiTheme="minorHAnsi" w:cstheme="minorHAnsi"/>
                <w:szCs w:val="22"/>
              </w:rPr>
            </w:pPr>
            <w:r>
              <w:rPr>
                <w:rFonts w:asciiTheme="minorHAnsi" w:hAnsiTheme="minorHAnsi" w:cstheme="minorHAnsi"/>
                <w:szCs w:val="22"/>
              </w:rPr>
              <w:t xml:space="preserve">Dersom varsling til pasient har en kostnad bes denne oppgis i prisskjema. </w:t>
            </w:r>
          </w:p>
        </w:tc>
        <w:tc>
          <w:tcPr>
            <w:tcW w:w="580" w:type="dxa"/>
            <w:tcBorders>
              <w:top w:val="single" w:sz="4" w:space="0" w:color="auto"/>
              <w:left w:val="single" w:sz="4" w:space="0" w:color="auto"/>
              <w:bottom w:val="single" w:sz="4" w:space="0" w:color="auto"/>
              <w:right w:val="single" w:sz="4" w:space="0" w:color="auto"/>
            </w:tcBorders>
          </w:tcPr>
          <w:p w14:paraId="0FFBD28F"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AC977B6" w14:textId="47F5171A" w:rsidR="00EB30F6" w:rsidRPr="00E81A14" w:rsidRDefault="009576E8"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E027110" w14:textId="03B16825" w:rsidR="00EB30F6" w:rsidRPr="00E81A14" w:rsidRDefault="00EB30F6" w:rsidP="00E3300A">
            <w:pPr>
              <w:textAlignment w:val="baseline"/>
              <w:rPr>
                <w:rFonts w:asciiTheme="minorHAnsi" w:hAnsiTheme="minorHAnsi" w:cstheme="minorHAnsi"/>
                <w:szCs w:val="22"/>
              </w:rPr>
            </w:pPr>
          </w:p>
        </w:tc>
      </w:tr>
      <w:tr w:rsidR="00055E97" w:rsidRPr="009558E3" w14:paraId="63AFC299"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735374AB" w14:textId="676AFC2E" w:rsidR="00055E97" w:rsidRPr="00055E97" w:rsidRDefault="00055E97" w:rsidP="00055E97">
            <w:pPr>
              <w:jc w:val="center"/>
              <w:textAlignment w:val="baseline"/>
              <w:rPr>
                <w:rFonts w:asciiTheme="minorHAnsi" w:hAnsiTheme="minorHAnsi" w:cstheme="minorHAnsi"/>
                <w:b/>
                <w:bCs/>
                <w:szCs w:val="22"/>
              </w:rPr>
            </w:pPr>
            <w:r>
              <w:rPr>
                <w:rFonts w:asciiTheme="minorHAnsi" w:hAnsiTheme="minorHAnsi" w:cstheme="minorHAnsi"/>
                <w:b/>
                <w:bCs/>
                <w:szCs w:val="22"/>
              </w:rPr>
              <w:t>Konsultasjon og prøvetaking</w:t>
            </w:r>
          </w:p>
        </w:tc>
      </w:tr>
      <w:tr w:rsidR="001F1875" w:rsidRPr="009558E3" w14:paraId="6ABDD1FD" w14:textId="77777777" w:rsidTr="7E5DFD0F">
        <w:tc>
          <w:tcPr>
            <w:tcW w:w="425" w:type="dxa"/>
            <w:tcBorders>
              <w:top w:val="single" w:sz="4" w:space="0" w:color="auto"/>
              <w:left w:val="single" w:sz="4" w:space="0" w:color="auto"/>
              <w:bottom w:val="single" w:sz="4" w:space="0" w:color="auto"/>
              <w:right w:val="single" w:sz="4" w:space="0" w:color="auto"/>
            </w:tcBorders>
          </w:tcPr>
          <w:p w14:paraId="774A7B76" w14:textId="77777777" w:rsidR="001F1875" w:rsidRPr="00776120" w:rsidRDefault="001F1875"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F6F6748" w14:textId="070FB56F" w:rsidR="001F1875" w:rsidRPr="00E81A14" w:rsidRDefault="00F44125"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0536A3A2" w14:textId="6E316A23" w:rsidR="006D6DA5" w:rsidRPr="006D6DA5" w:rsidRDefault="006D6DA5" w:rsidP="00B55BA7">
            <w:pPr>
              <w:textAlignment w:val="baseline"/>
              <w:rPr>
                <w:rFonts w:asciiTheme="minorHAnsi" w:hAnsiTheme="minorHAnsi" w:cstheme="minorHAnsi"/>
                <w:b/>
                <w:bCs/>
                <w:szCs w:val="22"/>
              </w:rPr>
            </w:pPr>
            <w:r>
              <w:rPr>
                <w:rFonts w:asciiTheme="minorHAnsi" w:hAnsiTheme="minorHAnsi" w:cstheme="minorHAnsi"/>
                <w:b/>
                <w:bCs/>
                <w:szCs w:val="22"/>
              </w:rPr>
              <w:t>Oppslag i journal</w:t>
            </w:r>
          </w:p>
          <w:p w14:paraId="27C95415" w14:textId="07D43F7F" w:rsidR="001F1875" w:rsidRDefault="001F1875" w:rsidP="00B55BA7">
            <w:pPr>
              <w:textAlignment w:val="baseline"/>
              <w:rPr>
                <w:rFonts w:asciiTheme="minorHAnsi" w:hAnsiTheme="minorHAnsi" w:cstheme="minorHAnsi"/>
                <w:szCs w:val="22"/>
              </w:rPr>
            </w:pPr>
            <w:r>
              <w:rPr>
                <w:rFonts w:asciiTheme="minorHAnsi" w:hAnsiTheme="minorHAnsi" w:cstheme="minorHAnsi"/>
                <w:szCs w:val="22"/>
              </w:rPr>
              <w:t>Den tilbudte løsningen må inneholde funksjonalitet som tillater behandler å slå opp i pasientens journal for å finne relevant informasjon og historikk</w:t>
            </w:r>
            <w:r w:rsidR="00BC3BBC">
              <w:rPr>
                <w:rFonts w:asciiTheme="minorHAnsi" w:hAnsiTheme="minorHAnsi" w:cstheme="minorHAnsi"/>
                <w:szCs w:val="22"/>
              </w:rPr>
              <w:t xml:space="preserve"> (f.eks.</w:t>
            </w:r>
            <w:r w:rsidR="00CA1AA5">
              <w:rPr>
                <w:rFonts w:asciiTheme="minorHAnsi" w:hAnsiTheme="minorHAnsi" w:cstheme="minorHAnsi"/>
                <w:szCs w:val="22"/>
              </w:rPr>
              <w:t xml:space="preserve"> personalia,</w:t>
            </w:r>
            <w:r w:rsidR="00BC3BBC">
              <w:rPr>
                <w:rFonts w:asciiTheme="minorHAnsi" w:hAnsiTheme="minorHAnsi" w:cstheme="minorHAnsi"/>
                <w:szCs w:val="22"/>
              </w:rPr>
              <w:t xml:space="preserve"> tidligere besøk, tidligere prøvesvar, legemidler, etc.)</w:t>
            </w:r>
            <w:r>
              <w:rPr>
                <w:rFonts w:asciiTheme="minorHAnsi" w:hAnsiTheme="minorHAnsi" w:cstheme="minorHAnsi"/>
                <w:szCs w:val="22"/>
              </w:rPr>
              <w:t xml:space="preserve">. </w:t>
            </w:r>
          </w:p>
          <w:p w14:paraId="586CEBF8" w14:textId="77777777" w:rsidR="001F1875" w:rsidRDefault="001F1875" w:rsidP="00B55BA7">
            <w:pPr>
              <w:textAlignment w:val="baseline"/>
              <w:rPr>
                <w:rFonts w:asciiTheme="minorHAnsi" w:hAnsiTheme="minorHAnsi" w:cstheme="minorHAnsi"/>
                <w:szCs w:val="22"/>
              </w:rPr>
            </w:pPr>
          </w:p>
          <w:p w14:paraId="07338094" w14:textId="77777777" w:rsidR="001F1875" w:rsidRDefault="001F1875" w:rsidP="00B55BA7">
            <w:pPr>
              <w:textAlignment w:val="baseline"/>
              <w:rPr>
                <w:rFonts w:asciiTheme="minorHAnsi" w:hAnsiTheme="minorHAnsi" w:cstheme="minorHAnsi"/>
                <w:szCs w:val="22"/>
              </w:rPr>
            </w:pPr>
            <w:r>
              <w:rPr>
                <w:rFonts w:asciiTheme="minorHAnsi" w:hAnsiTheme="minorHAnsi" w:cstheme="minorHAnsi"/>
                <w:szCs w:val="22"/>
              </w:rPr>
              <w:t>Det er ønskelig at funksjonaliteten for å slå opp i journal og finne relevant informasjon og historikk for behandler er så brukervennlig som mulig.</w:t>
            </w:r>
            <w:r w:rsidR="00763349">
              <w:rPr>
                <w:rFonts w:asciiTheme="minorHAnsi" w:hAnsiTheme="minorHAnsi" w:cstheme="minorHAnsi"/>
                <w:szCs w:val="22"/>
              </w:rPr>
              <w:t xml:space="preserve"> Søkefunksjonalitet vil f.eks. sees som en fordel.</w:t>
            </w:r>
            <w:r>
              <w:rPr>
                <w:rFonts w:asciiTheme="minorHAnsi" w:hAnsiTheme="minorHAnsi" w:cstheme="minorHAnsi"/>
                <w:szCs w:val="22"/>
              </w:rPr>
              <w:t xml:space="preserve"> Slik at behandler rett før en konsultasjon, eller i begynnelsen av en konsultasjon, på en så enkel og oversiktlig måte som mulig får tilgang til slik informasjon. </w:t>
            </w:r>
          </w:p>
          <w:p w14:paraId="50DDDBC8" w14:textId="77777777" w:rsidR="00CA1AA5" w:rsidRDefault="00CA1AA5" w:rsidP="00B55BA7">
            <w:pPr>
              <w:textAlignment w:val="baseline"/>
              <w:rPr>
                <w:rFonts w:asciiTheme="minorHAnsi" w:hAnsiTheme="minorHAnsi" w:cstheme="minorHAnsi"/>
                <w:szCs w:val="22"/>
              </w:rPr>
            </w:pPr>
          </w:p>
          <w:p w14:paraId="6FDA3A73" w14:textId="7933C210" w:rsidR="00CA1AA5" w:rsidRDefault="00CA1AA5" w:rsidP="00B55BA7">
            <w:pPr>
              <w:textAlignment w:val="baseline"/>
              <w:rPr>
                <w:rFonts w:asciiTheme="minorHAnsi" w:hAnsiTheme="minorHAnsi" w:cstheme="minorHAnsi"/>
                <w:szCs w:val="22"/>
              </w:rPr>
            </w:pPr>
            <w:r>
              <w:rPr>
                <w:rFonts w:asciiTheme="minorHAnsi" w:hAnsiTheme="minorHAnsi" w:cstheme="minorHAnsi"/>
                <w:szCs w:val="22"/>
              </w:rPr>
              <w:t xml:space="preserve">Leverandøren bes beskrive hvordan løsningens funksjonalitet oppfyller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22015360" w14:textId="77777777" w:rsidR="001F1875" w:rsidRPr="00E81A14" w:rsidRDefault="001F1875"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7E85E9F" w14:textId="7C28A202" w:rsidR="001F1875" w:rsidRPr="00E81A14" w:rsidRDefault="00F44125"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1882BDF3" w14:textId="00B007D2" w:rsidR="001F1875" w:rsidRPr="00E81A14" w:rsidRDefault="001F1875" w:rsidP="00E3300A">
            <w:pPr>
              <w:textAlignment w:val="baseline"/>
              <w:rPr>
                <w:rFonts w:asciiTheme="minorHAnsi" w:hAnsiTheme="minorHAnsi" w:cstheme="minorHAnsi"/>
                <w:szCs w:val="22"/>
              </w:rPr>
            </w:pPr>
          </w:p>
        </w:tc>
      </w:tr>
      <w:tr w:rsidR="001F1875" w:rsidRPr="009558E3" w14:paraId="4DD3D6F7" w14:textId="77777777" w:rsidTr="7E5DFD0F">
        <w:tc>
          <w:tcPr>
            <w:tcW w:w="425" w:type="dxa"/>
            <w:tcBorders>
              <w:top w:val="single" w:sz="4" w:space="0" w:color="auto"/>
              <w:left w:val="single" w:sz="4" w:space="0" w:color="auto"/>
              <w:bottom w:val="single" w:sz="4" w:space="0" w:color="auto"/>
              <w:right w:val="single" w:sz="4" w:space="0" w:color="auto"/>
            </w:tcBorders>
          </w:tcPr>
          <w:p w14:paraId="52992496" w14:textId="77777777" w:rsidR="001F1875" w:rsidRPr="00776120" w:rsidRDefault="001F1875"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81D7CEF" w14:textId="091A5C07" w:rsidR="001F1875"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3BE1EB64" w14:textId="26F4AF92" w:rsidR="006D6DA5" w:rsidRPr="006D6DA5" w:rsidRDefault="006D6DA5" w:rsidP="00B55BA7">
            <w:pPr>
              <w:textAlignment w:val="baseline"/>
              <w:rPr>
                <w:rFonts w:asciiTheme="minorHAnsi" w:hAnsiTheme="minorHAnsi" w:cstheme="minorHAnsi"/>
                <w:b/>
                <w:bCs/>
                <w:szCs w:val="22"/>
              </w:rPr>
            </w:pPr>
            <w:r>
              <w:rPr>
                <w:rFonts w:asciiTheme="minorHAnsi" w:hAnsiTheme="minorHAnsi" w:cstheme="minorHAnsi"/>
                <w:b/>
                <w:bCs/>
                <w:szCs w:val="22"/>
              </w:rPr>
              <w:t>Registrering i journal</w:t>
            </w:r>
          </w:p>
          <w:p w14:paraId="783DF823" w14:textId="78C1BFA4" w:rsidR="001F1875" w:rsidRDefault="001F1875" w:rsidP="00B55BA7">
            <w:pPr>
              <w:textAlignment w:val="baseline"/>
              <w:rPr>
                <w:rFonts w:asciiTheme="minorHAnsi" w:hAnsiTheme="minorHAnsi" w:cstheme="minorHAnsi"/>
                <w:szCs w:val="22"/>
              </w:rPr>
            </w:pPr>
            <w:r>
              <w:rPr>
                <w:rFonts w:asciiTheme="minorHAnsi" w:hAnsiTheme="minorHAnsi" w:cstheme="minorHAnsi"/>
                <w:szCs w:val="22"/>
              </w:rPr>
              <w:t xml:space="preserve">Den tilbudte løsningen må inneholde funksjonalitet for at behandler kan registrere relevant informasjon fra behandlingen i pasientens journal. </w:t>
            </w:r>
            <w:r w:rsidR="0075036E">
              <w:rPr>
                <w:rFonts w:asciiTheme="minorHAnsi" w:hAnsiTheme="minorHAnsi" w:cstheme="minorHAnsi"/>
                <w:szCs w:val="22"/>
              </w:rPr>
              <w:t xml:space="preserve">Dette skal være tilpasset de forskjellige yrkesgruppene på legevakt og legekontor. </w:t>
            </w:r>
          </w:p>
          <w:p w14:paraId="53E46839" w14:textId="77777777" w:rsidR="001F1875" w:rsidRDefault="001F1875" w:rsidP="00B55BA7">
            <w:pPr>
              <w:textAlignment w:val="baseline"/>
              <w:rPr>
                <w:rFonts w:asciiTheme="minorHAnsi" w:hAnsiTheme="minorHAnsi" w:cstheme="minorHAnsi"/>
                <w:szCs w:val="22"/>
              </w:rPr>
            </w:pPr>
          </w:p>
          <w:p w14:paraId="536AF072" w14:textId="77777777" w:rsidR="001F1875" w:rsidRDefault="001F1875" w:rsidP="00B55BA7">
            <w:pPr>
              <w:textAlignment w:val="baseline"/>
              <w:rPr>
                <w:rFonts w:asciiTheme="minorHAnsi" w:hAnsiTheme="minorHAnsi" w:cstheme="minorHAnsi"/>
                <w:szCs w:val="22"/>
              </w:rPr>
            </w:pPr>
            <w:r>
              <w:rPr>
                <w:rFonts w:asciiTheme="minorHAnsi" w:hAnsiTheme="minorHAnsi" w:cstheme="minorHAnsi"/>
                <w:szCs w:val="22"/>
              </w:rPr>
              <w:t xml:space="preserve">Det bør være så brukervennlig som mulig for behandler å registrere relevant informasjon i pasientens journal. </w:t>
            </w:r>
          </w:p>
          <w:p w14:paraId="6934EB2C" w14:textId="77777777" w:rsidR="00CA1AA5" w:rsidRDefault="00CA1AA5" w:rsidP="00B55BA7">
            <w:pPr>
              <w:textAlignment w:val="baseline"/>
              <w:rPr>
                <w:rFonts w:asciiTheme="minorHAnsi" w:hAnsiTheme="minorHAnsi" w:cstheme="minorHAnsi"/>
                <w:szCs w:val="22"/>
              </w:rPr>
            </w:pPr>
          </w:p>
          <w:p w14:paraId="7E4ED2FC" w14:textId="5F8A9AC6" w:rsidR="00CA1AA5" w:rsidRDefault="00CA1AA5" w:rsidP="00B55BA7">
            <w:pPr>
              <w:textAlignment w:val="baseline"/>
              <w:rPr>
                <w:rFonts w:asciiTheme="minorHAnsi" w:hAnsiTheme="minorHAnsi" w:cstheme="minorHAnsi"/>
                <w:szCs w:val="22"/>
              </w:rPr>
            </w:pPr>
            <w:r>
              <w:rPr>
                <w:rFonts w:asciiTheme="minorHAnsi" w:hAnsiTheme="minorHAnsi" w:cstheme="minorHAnsi"/>
                <w:szCs w:val="22"/>
              </w:rPr>
              <w:t>Leverandør bes beskrive hvordan løsningens funksjonalitet oppfyller behovene beskrevet i dette kravet.</w:t>
            </w:r>
          </w:p>
        </w:tc>
        <w:tc>
          <w:tcPr>
            <w:tcW w:w="580" w:type="dxa"/>
            <w:tcBorders>
              <w:top w:val="single" w:sz="4" w:space="0" w:color="auto"/>
              <w:left w:val="single" w:sz="4" w:space="0" w:color="auto"/>
              <w:bottom w:val="single" w:sz="4" w:space="0" w:color="auto"/>
              <w:right w:val="single" w:sz="4" w:space="0" w:color="auto"/>
            </w:tcBorders>
          </w:tcPr>
          <w:p w14:paraId="3100F88C" w14:textId="77777777" w:rsidR="001F1875" w:rsidRPr="00E81A14" w:rsidRDefault="001F1875"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D4BD506" w14:textId="534939A8" w:rsidR="001F1875" w:rsidRPr="00E81A14" w:rsidRDefault="004C45DE"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31380991" w14:textId="3B35B5F4" w:rsidR="001F1875" w:rsidRDefault="001F1875" w:rsidP="00E3300A">
            <w:pPr>
              <w:textAlignment w:val="baseline"/>
              <w:rPr>
                <w:rFonts w:asciiTheme="minorHAnsi" w:hAnsiTheme="minorHAnsi" w:cstheme="minorHAnsi"/>
                <w:szCs w:val="22"/>
              </w:rPr>
            </w:pPr>
          </w:p>
        </w:tc>
      </w:tr>
      <w:tr w:rsidR="00EB30F6" w:rsidRPr="009558E3" w14:paraId="7E7AD447" w14:textId="77777777" w:rsidTr="7E5DFD0F">
        <w:tc>
          <w:tcPr>
            <w:tcW w:w="425" w:type="dxa"/>
            <w:tcBorders>
              <w:top w:val="single" w:sz="4" w:space="0" w:color="auto"/>
              <w:left w:val="single" w:sz="4" w:space="0" w:color="auto"/>
              <w:bottom w:val="single" w:sz="4" w:space="0" w:color="auto"/>
              <w:right w:val="single" w:sz="4" w:space="0" w:color="auto"/>
            </w:tcBorders>
          </w:tcPr>
          <w:p w14:paraId="68C958CC"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F60758F" w14:textId="5D86F2AE" w:rsidR="00EB30F6"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5AAC319" w14:textId="427D02CB" w:rsidR="006D6DA5" w:rsidRPr="006D6DA5" w:rsidRDefault="006D6DA5" w:rsidP="00B55BA7">
            <w:pPr>
              <w:textAlignment w:val="baseline"/>
              <w:rPr>
                <w:rFonts w:asciiTheme="minorHAnsi" w:hAnsiTheme="minorHAnsi" w:cstheme="minorHAnsi"/>
                <w:b/>
                <w:bCs/>
                <w:szCs w:val="22"/>
              </w:rPr>
            </w:pPr>
            <w:r>
              <w:rPr>
                <w:rFonts w:asciiTheme="minorHAnsi" w:hAnsiTheme="minorHAnsi" w:cstheme="minorHAnsi"/>
                <w:b/>
                <w:bCs/>
                <w:szCs w:val="22"/>
              </w:rPr>
              <w:t>Samtidig pågående konsultasjoner</w:t>
            </w:r>
          </w:p>
          <w:p w14:paraId="0038D114" w14:textId="14002C28" w:rsidR="00B55BA7" w:rsidRDefault="00B55BA7" w:rsidP="00B55BA7">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at </w:t>
            </w:r>
            <w:r w:rsidR="001F1875">
              <w:rPr>
                <w:rFonts w:asciiTheme="minorHAnsi" w:hAnsiTheme="minorHAnsi" w:cstheme="minorHAnsi"/>
                <w:szCs w:val="22"/>
              </w:rPr>
              <w:t>behandler</w:t>
            </w:r>
            <w:r>
              <w:rPr>
                <w:rFonts w:asciiTheme="minorHAnsi" w:hAnsiTheme="minorHAnsi" w:cstheme="minorHAnsi"/>
                <w:szCs w:val="22"/>
              </w:rPr>
              <w:t xml:space="preserve"> skal kunne ha flere konsultasjoner pågående samtidig, og at journalføring og annen tilhørende funksjonalitet skal kunne benyttes til tross for tidsavbrudd i registreringen. </w:t>
            </w:r>
          </w:p>
          <w:p w14:paraId="1EB99BC3" w14:textId="77777777" w:rsidR="00B55BA7" w:rsidRDefault="00B55BA7" w:rsidP="00B55BA7">
            <w:pPr>
              <w:textAlignment w:val="baseline"/>
              <w:rPr>
                <w:rFonts w:asciiTheme="minorHAnsi" w:hAnsiTheme="minorHAnsi" w:cstheme="minorHAnsi"/>
                <w:szCs w:val="22"/>
              </w:rPr>
            </w:pPr>
          </w:p>
          <w:p w14:paraId="59C34BD7" w14:textId="567F936D" w:rsidR="00EB30F6" w:rsidRDefault="00B55BA7" w:rsidP="00B55BA7">
            <w:pPr>
              <w:textAlignment w:val="baseline"/>
              <w:rPr>
                <w:rFonts w:asciiTheme="minorHAnsi" w:hAnsiTheme="minorHAnsi" w:cstheme="minorHAnsi"/>
                <w:szCs w:val="22"/>
              </w:rPr>
            </w:pPr>
            <w:r>
              <w:rPr>
                <w:rFonts w:asciiTheme="minorHAnsi" w:hAnsiTheme="minorHAnsi" w:cstheme="minorHAnsi"/>
                <w:szCs w:val="22"/>
              </w:rPr>
              <w:t>Det er ønskelig at den tilbudte løsningen er så brukervennlig som mulig med tanke på registrering av flere samtidig pågående konsultasjoner</w:t>
            </w:r>
            <w:r w:rsidR="00FE12D7">
              <w:rPr>
                <w:rFonts w:asciiTheme="minorHAnsi" w:hAnsiTheme="minorHAnsi" w:cstheme="minorHAnsi"/>
                <w:szCs w:val="22"/>
              </w:rPr>
              <w:t>.</w:t>
            </w:r>
            <w:r>
              <w:rPr>
                <w:rFonts w:asciiTheme="minorHAnsi" w:hAnsiTheme="minorHAnsi" w:cstheme="minorHAnsi"/>
                <w:szCs w:val="22"/>
              </w:rPr>
              <w:t xml:space="preserve"> </w:t>
            </w:r>
            <w:r w:rsidR="00FE12D7">
              <w:rPr>
                <w:rFonts w:asciiTheme="minorHAnsi" w:hAnsiTheme="minorHAnsi" w:cstheme="minorHAnsi"/>
                <w:szCs w:val="22"/>
              </w:rPr>
              <w:t xml:space="preserve">Dette </w:t>
            </w:r>
            <w:r>
              <w:rPr>
                <w:rFonts w:asciiTheme="minorHAnsi" w:hAnsiTheme="minorHAnsi" w:cstheme="minorHAnsi"/>
                <w:szCs w:val="22"/>
              </w:rPr>
              <w:t>inkluder</w:t>
            </w:r>
            <w:r w:rsidR="00FE12D7">
              <w:rPr>
                <w:rFonts w:asciiTheme="minorHAnsi" w:hAnsiTheme="minorHAnsi" w:cstheme="minorHAnsi"/>
                <w:szCs w:val="22"/>
              </w:rPr>
              <w:t>er</w:t>
            </w:r>
            <w:r>
              <w:rPr>
                <w:rFonts w:asciiTheme="minorHAnsi" w:hAnsiTheme="minorHAnsi" w:cstheme="minorHAnsi"/>
                <w:szCs w:val="22"/>
              </w:rPr>
              <w:t xml:space="preserve"> at </w:t>
            </w:r>
            <w:r w:rsidR="00E402B3">
              <w:rPr>
                <w:rFonts w:asciiTheme="minorHAnsi" w:hAnsiTheme="minorHAnsi" w:cstheme="minorHAnsi"/>
                <w:szCs w:val="22"/>
              </w:rPr>
              <w:t>oppdragsgivers ansatte</w:t>
            </w:r>
            <w:r>
              <w:rPr>
                <w:rFonts w:asciiTheme="minorHAnsi" w:hAnsiTheme="minorHAnsi" w:cstheme="minorHAnsi"/>
                <w:szCs w:val="22"/>
              </w:rPr>
              <w:t xml:space="preserve"> </w:t>
            </w:r>
            <w:r w:rsidR="00FE12D7">
              <w:rPr>
                <w:rFonts w:asciiTheme="minorHAnsi" w:hAnsiTheme="minorHAnsi" w:cstheme="minorHAnsi"/>
                <w:szCs w:val="22"/>
              </w:rPr>
              <w:t>får god</w:t>
            </w:r>
            <w:r>
              <w:rPr>
                <w:rFonts w:asciiTheme="minorHAnsi" w:hAnsiTheme="minorHAnsi" w:cstheme="minorHAnsi"/>
                <w:szCs w:val="22"/>
              </w:rPr>
              <w:t xml:space="preserve"> oversikt over behandlingsprosessen og journal.</w:t>
            </w:r>
          </w:p>
          <w:p w14:paraId="4A1E5653" w14:textId="77777777" w:rsidR="00B95C23" w:rsidRDefault="00B95C23" w:rsidP="00B55BA7">
            <w:pPr>
              <w:textAlignment w:val="baseline"/>
              <w:rPr>
                <w:rFonts w:asciiTheme="minorHAnsi" w:hAnsiTheme="minorHAnsi" w:cstheme="minorHAnsi"/>
                <w:szCs w:val="22"/>
              </w:rPr>
            </w:pPr>
          </w:p>
          <w:p w14:paraId="028AB490" w14:textId="20138FD3" w:rsidR="00B95C23" w:rsidRPr="00E81A14" w:rsidRDefault="00B95C23" w:rsidP="00B55BA7">
            <w:pPr>
              <w:textAlignment w:val="baseline"/>
              <w:rPr>
                <w:rFonts w:asciiTheme="minorHAnsi" w:hAnsiTheme="minorHAnsi" w:cstheme="minorHAnsi"/>
                <w:szCs w:val="22"/>
              </w:rPr>
            </w:pPr>
            <w:r>
              <w:rPr>
                <w:rFonts w:asciiTheme="minorHAnsi" w:hAnsiTheme="minorHAnsi" w:cstheme="minorHAnsi"/>
                <w:szCs w:val="22"/>
              </w:rPr>
              <w:t xml:space="preserve">Leverandøren bes beskrive hvordan den tilbudte løsningens funksjonalitet oppfyller oppdragsgivers behov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1E3DA1FA"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D7BA700" w14:textId="7D5F0499" w:rsidR="00EB30F6" w:rsidRPr="00E81A14" w:rsidRDefault="004C45DE"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4BC277CD" w14:textId="169215E7" w:rsidR="00EB30F6" w:rsidRPr="00E81A14" w:rsidRDefault="00EB30F6" w:rsidP="00E3300A">
            <w:pPr>
              <w:textAlignment w:val="baseline"/>
              <w:rPr>
                <w:rFonts w:asciiTheme="minorHAnsi" w:hAnsiTheme="minorHAnsi" w:cstheme="minorHAnsi"/>
                <w:szCs w:val="22"/>
              </w:rPr>
            </w:pPr>
          </w:p>
        </w:tc>
      </w:tr>
      <w:tr w:rsidR="00EB30F6" w:rsidRPr="009558E3" w14:paraId="78EC3F89" w14:textId="77777777" w:rsidTr="7E5DFD0F">
        <w:tc>
          <w:tcPr>
            <w:tcW w:w="425" w:type="dxa"/>
            <w:tcBorders>
              <w:top w:val="single" w:sz="4" w:space="0" w:color="auto"/>
              <w:left w:val="single" w:sz="4" w:space="0" w:color="auto"/>
              <w:bottom w:val="single" w:sz="4" w:space="0" w:color="auto"/>
              <w:right w:val="single" w:sz="4" w:space="0" w:color="auto"/>
            </w:tcBorders>
          </w:tcPr>
          <w:p w14:paraId="2476C9BA"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C259F3C" w14:textId="5E71AEB6" w:rsidR="00EB30F6"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3ABB861A" w14:textId="5DEF22BE"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Oppretting og bruk av takster</w:t>
            </w:r>
          </w:p>
          <w:p w14:paraId="65BA5C13" w14:textId="374059A3" w:rsidR="00EB30F6" w:rsidRDefault="006A7ABD"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automatisk holde takster oppdatert i henhold til de enhver tid gjeldende takstene fra normaltariffen. </w:t>
            </w:r>
          </w:p>
          <w:p w14:paraId="62837746" w14:textId="77777777" w:rsidR="006A7ABD" w:rsidRDefault="006A7ABD" w:rsidP="00E81A14">
            <w:pPr>
              <w:textAlignment w:val="baseline"/>
              <w:rPr>
                <w:rFonts w:asciiTheme="minorHAnsi" w:hAnsiTheme="minorHAnsi" w:cstheme="minorHAnsi"/>
                <w:szCs w:val="22"/>
              </w:rPr>
            </w:pPr>
          </w:p>
          <w:p w14:paraId="0C246816" w14:textId="77777777" w:rsidR="006A7ABD" w:rsidRDefault="006A7ABD" w:rsidP="00E81A14">
            <w:pPr>
              <w:textAlignment w:val="baseline"/>
              <w:rPr>
                <w:rFonts w:asciiTheme="minorHAnsi" w:hAnsiTheme="minorHAnsi" w:cstheme="minorHAnsi"/>
                <w:szCs w:val="22"/>
              </w:rPr>
            </w:pPr>
            <w:r>
              <w:rPr>
                <w:rFonts w:asciiTheme="minorHAnsi" w:hAnsiTheme="minorHAnsi" w:cstheme="minorHAnsi"/>
                <w:szCs w:val="22"/>
              </w:rPr>
              <w:lastRenderedPageBreak/>
              <w:t>Løsningen skal samtidig inneholde funksjonalitet for at oppdragsgiver kan legge inn og vedlikeholde egne takster.</w:t>
            </w:r>
          </w:p>
          <w:p w14:paraId="4F854B04" w14:textId="77777777" w:rsidR="006A7ABD" w:rsidRDefault="006A7ABD" w:rsidP="00E81A14">
            <w:pPr>
              <w:textAlignment w:val="baseline"/>
              <w:rPr>
                <w:rFonts w:asciiTheme="minorHAnsi" w:hAnsiTheme="minorHAnsi" w:cstheme="minorHAnsi"/>
                <w:szCs w:val="22"/>
              </w:rPr>
            </w:pPr>
          </w:p>
          <w:p w14:paraId="37D7D9EA" w14:textId="77777777" w:rsidR="006A7ABD" w:rsidRDefault="006A7ABD" w:rsidP="00E81A14">
            <w:pPr>
              <w:textAlignment w:val="baseline"/>
              <w:rPr>
                <w:rFonts w:asciiTheme="minorHAnsi" w:hAnsiTheme="minorHAnsi" w:cstheme="minorHAnsi"/>
                <w:szCs w:val="22"/>
              </w:rPr>
            </w:pPr>
            <w:r>
              <w:rPr>
                <w:rFonts w:asciiTheme="minorHAnsi" w:hAnsiTheme="minorHAnsi" w:cstheme="minorHAnsi"/>
                <w:szCs w:val="22"/>
              </w:rPr>
              <w:t>Det er ønskelig at løsningens funksjonalitet for å opprette og bruke takster i forbindelse med konsultasjoner er så brukervennlig som mulig. Videre er det ønskelig at løsningen inneholder funksjonalitet som sørger for at oppdragsgiver på en brukervennlig måte får oversikt over at takstene som brukes stemmer overens med beløpet på pasientens regningskort.</w:t>
            </w:r>
          </w:p>
          <w:p w14:paraId="32BABC9C" w14:textId="77777777" w:rsidR="00B95C23" w:rsidRDefault="00B95C23" w:rsidP="00E81A14">
            <w:pPr>
              <w:textAlignment w:val="baseline"/>
              <w:rPr>
                <w:rFonts w:asciiTheme="minorHAnsi" w:hAnsiTheme="minorHAnsi" w:cstheme="minorHAnsi"/>
                <w:szCs w:val="22"/>
              </w:rPr>
            </w:pPr>
          </w:p>
          <w:p w14:paraId="4A5AC99E" w14:textId="7747B0E2" w:rsidR="001B22C2" w:rsidRPr="00E81A14" w:rsidRDefault="00B95C23" w:rsidP="00E81A14">
            <w:pPr>
              <w:textAlignment w:val="baseline"/>
              <w:rPr>
                <w:rFonts w:asciiTheme="minorHAnsi" w:hAnsiTheme="minorHAnsi" w:cstheme="minorHAnsi"/>
                <w:szCs w:val="22"/>
              </w:rPr>
            </w:pPr>
            <w:r>
              <w:rPr>
                <w:rFonts w:asciiTheme="minorHAnsi" w:hAnsiTheme="minorHAnsi" w:cstheme="minorHAnsi"/>
                <w:szCs w:val="22"/>
              </w:rPr>
              <w:t>Leverandøren bes beskrive hvordan den tilbudte løsningens funksjonalitet oppfyller oppdragsgivers behov med fokus på behovene beskrevet i dette kravet.</w:t>
            </w:r>
          </w:p>
        </w:tc>
        <w:tc>
          <w:tcPr>
            <w:tcW w:w="580" w:type="dxa"/>
            <w:tcBorders>
              <w:top w:val="single" w:sz="4" w:space="0" w:color="auto"/>
              <w:left w:val="single" w:sz="4" w:space="0" w:color="auto"/>
              <w:bottom w:val="single" w:sz="4" w:space="0" w:color="auto"/>
              <w:right w:val="single" w:sz="4" w:space="0" w:color="auto"/>
            </w:tcBorders>
          </w:tcPr>
          <w:p w14:paraId="17F57FF4"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03A670B" w14:textId="54D70103" w:rsidR="00EB30F6" w:rsidRPr="00E81A14" w:rsidRDefault="004C45DE"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1B8FDBB4" w14:textId="4A485AFA" w:rsidR="00EB30F6" w:rsidRPr="00E81A14" w:rsidRDefault="00EB30F6" w:rsidP="00E3300A">
            <w:pPr>
              <w:textAlignment w:val="baseline"/>
              <w:rPr>
                <w:rFonts w:asciiTheme="minorHAnsi" w:hAnsiTheme="minorHAnsi" w:cstheme="minorHAnsi"/>
                <w:szCs w:val="22"/>
              </w:rPr>
            </w:pPr>
          </w:p>
        </w:tc>
      </w:tr>
      <w:tr w:rsidR="008A6C27" w:rsidRPr="009558E3" w14:paraId="155361A3" w14:textId="77777777" w:rsidTr="7E5DFD0F">
        <w:tc>
          <w:tcPr>
            <w:tcW w:w="425" w:type="dxa"/>
            <w:tcBorders>
              <w:top w:val="single" w:sz="4" w:space="0" w:color="auto"/>
              <w:left w:val="single" w:sz="4" w:space="0" w:color="auto"/>
              <w:bottom w:val="single" w:sz="4" w:space="0" w:color="auto"/>
              <w:right w:val="single" w:sz="4" w:space="0" w:color="auto"/>
            </w:tcBorders>
          </w:tcPr>
          <w:p w14:paraId="4A34109E" w14:textId="77777777" w:rsidR="008A6C27" w:rsidRPr="00776120" w:rsidRDefault="008A6C2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A6E4E19" w14:textId="106D411D" w:rsidR="008A6C27"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w:t>
            </w:r>
            <w:r w:rsidR="000A79FA">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5E5D4761" w14:textId="736CA4A2"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EKG, spirometri og blodtrykk</w:t>
            </w:r>
          </w:p>
          <w:p w14:paraId="3E53F049" w14:textId="77777777" w:rsidR="008A6C27" w:rsidRDefault="008A6C27" w:rsidP="00E81A14">
            <w:pPr>
              <w:textAlignment w:val="baseline"/>
              <w:rPr>
                <w:rFonts w:asciiTheme="minorHAnsi" w:hAnsiTheme="minorHAnsi" w:cstheme="minorBidi"/>
              </w:rPr>
            </w:pPr>
            <w:r w:rsidRPr="5C877639">
              <w:rPr>
                <w:rFonts w:asciiTheme="minorHAnsi" w:hAnsiTheme="minorHAnsi" w:cstheme="minorBidi"/>
              </w:rPr>
              <w:t>Den tilbudte løsningen skal inkludere</w:t>
            </w:r>
            <w:r w:rsidR="00D7626F">
              <w:rPr>
                <w:rFonts w:asciiTheme="minorHAnsi" w:hAnsiTheme="minorHAnsi" w:cstheme="minorBidi"/>
              </w:rPr>
              <w:t xml:space="preserve"> funksjonalitet</w:t>
            </w:r>
            <w:r w:rsidR="000A79FA">
              <w:rPr>
                <w:rFonts w:asciiTheme="minorHAnsi" w:hAnsiTheme="minorHAnsi" w:cstheme="minorBidi"/>
              </w:rPr>
              <w:t xml:space="preserve"> i løsningen</w:t>
            </w:r>
            <w:r w:rsidR="00D7626F">
              <w:rPr>
                <w:rFonts w:asciiTheme="minorHAnsi" w:hAnsiTheme="minorHAnsi" w:cstheme="minorBidi"/>
              </w:rPr>
              <w:t xml:space="preserve"> for</w:t>
            </w:r>
            <w:r w:rsidR="000A79FA">
              <w:rPr>
                <w:rFonts w:asciiTheme="minorHAnsi" w:hAnsiTheme="minorHAnsi" w:cstheme="minorBidi"/>
              </w:rPr>
              <w:t>,</w:t>
            </w:r>
            <w:r w:rsidR="00D7626F">
              <w:rPr>
                <w:rFonts w:asciiTheme="minorHAnsi" w:hAnsiTheme="minorHAnsi" w:cstheme="minorBidi"/>
              </w:rPr>
              <w:t xml:space="preserve"> eller</w:t>
            </w:r>
            <w:r w:rsidRPr="5C877639">
              <w:rPr>
                <w:rFonts w:asciiTheme="minorHAnsi" w:hAnsiTheme="minorHAnsi" w:cstheme="minorBidi"/>
              </w:rPr>
              <w:t xml:space="preserve"> integrasjon for</w:t>
            </w:r>
            <w:r w:rsidR="000A79FA">
              <w:rPr>
                <w:rFonts w:asciiTheme="minorHAnsi" w:hAnsiTheme="minorHAnsi" w:cstheme="minorBidi"/>
              </w:rPr>
              <w:t>,</w:t>
            </w:r>
            <w:r w:rsidRPr="5C877639">
              <w:rPr>
                <w:rFonts w:asciiTheme="minorHAnsi" w:hAnsiTheme="minorHAnsi" w:cstheme="minorBidi"/>
              </w:rPr>
              <w:t xml:space="preserve"> å ta EKG, spirometri</w:t>
            </w:r>
            <w:r w:rsidR="006374CC" w:rsidRPr="5C877639">
              <w:rPr>
                <w:rFonts w:asciiTheme="minorHAnsi" w:hAnsiTheme="minorHAnsi" w:cstheme="minorBidi"/>
              </w:rPr>
              <w:t>,</w:t>
            </w:r>
            <w:r w:rsidRPr="5C877639">
              <w:rPr>
                <w:rFonts w:asciiTheme="minorHAnsi" w:hAnsiTheme="minorHAnsi" w:cstheme="minorBidi"/>
              </w:rPr>
              <w:t xml:space="preserve"> og 24 timers blodtry</w:t>
            </w:r>
            <w:r w:rsidR="000A79FA">
              <w:rPr>
                <w:rFonts w:asciiTheme="minorHAnsi" w:hAnsiTheme="minorHAnsi" w:cstheme="minorBidi"/>
              </w:rPr>
              <w:t xml:space="preserve">kk. Audiometri bør kunne tas fra EPJ. </w:t>
            </w:r>
          </w:p>
          <w:p w14:paraId="73D24195" w14:textId="77777777" w:rsidR="000A79FA" w:rsidRDefault="000A79FA" w:rsidP="00E81A14">
            <w:pPr>
              <w:textAlignment w:val="baseline"/>
              <w:rPr>
                <w:rFonts w:asciiTheme="minorHAnsi" w:hAnsiTheme="minorHAnsi" w:cstheme="minorBidi"/>
              </w:rPr>
            </w:pPr>
          </w:p>
          <w:p w14:paraId="285762E4" w14:textId="77777777" w:rsidR="000A79FA" w:rsidRDefault="000A79FA" w:rsidP="00E81A14">
            <w:pPr>
              <w:textAlignment w:val="baseline"/>
              <w:rPr>
                <w:rFonts w:asciiTheme="minorHAnsi" w:hAnsiTheme="minorHAnsi" w:cstheme="minorBidi"/>
              </w:rPr>
            </w:pPr>
            <w:r>
              <w:rPr>
                <w:rFonts w:asciiTheme="minorHAnsi" w:hAnsiTheme="minorHAnsi" w:cstheme="minorBidi"/>
              </w:rPr>
              <w:t xml:space="preserve">Levererandøren bes beskrive om løsningen inneholder funksjonalitet for </w:t>
            </w:r>
            <w:r w:rsidR="002705B1">
              <w:rPr>
                <w:rFonts w:asciiTheme="minorHAnsi" w:hAnsiTheme="minorHAnsi" w:cstheme="minorBidi"/>
              </w:rPr>
              <w:t xml:space="preserve">EKG, spirometri, og </w:t>
            </w:r>
            <w:r w:rsidR="00155311">
              <w:rPr>
                <w:rFonts w:asciiTheme="minorHAnsi" w:hAnsiTheme="minorHAnsi" w:cstheme="minorBidi"/>
              </w:rPr>
              <w:t xml:space="preserve">24 timers blodtrykk, har en integrasjon som sikrer at slike prøver </w:t>
            </w:r>
            <w:r w:rsidR="00C415CC">
              <w:rPr>
                <w:rFonts w:asciiTheme="minorHAnsi" w:hAnsiTheme="minorHAnsi" w:cstheme="minorBidi"/>
              </w:rPr>
              <w:t xml:space="preserve">fås i løsningen, og </w:t>
            </w:r>
            <w:r w:rsidR="001463B5">
              <w:rPr>
                <w:rFonts w:asciiTheme="minorHAnsi" w:hAnsiTheme="minorHAnsi" w:cstheme="minorBidi"/>
              </w:rPr>
              <w:t xml:space="preserve">om der er mulig å utføre audiometri fra den tilbudte løsningen. </w:t>
            </w:r>
          </w:p>
          <w:p w14:paraId="3F2B6CF2" w14:textId="77777777" w:rsidR="00CD6ED2" w:rsidRDefault="00CD6ED2" w:rsidP="00E81A14">
            <w:pPr>
              <w:textAlignment w:val="baseline"/>
              <w:rPr>
                <w:rFonts w:asciiTheme="minorHAnsi" w:hAnsiTheme="minorHAnsi" w:cstheme="minorBidi"/>
              </w:rPr>
            </w:pPr>
          </w:p>
          <w:p w14:paraId="2F93B77B" w14:textId="77777777" w:rsidR="00CD6ED2" w:rsidRDefault="00CD6ED2" w:rsidP="00E81A14">
            <w:pPr>
              <w:textAlignment w:val="baseline"/>
              <w:rPr>
                <w:rFonts w:asciiTheme="minorHAnsi" w:hAnsiTheme="minorHAnsi" w:cstheme="minorBidi"/>
              </w:rPr>
            </w:pPr>
            <w:r>
              <w:rPr>
                <w:rFonts w:asciiTheme="minorHAnsi" w:hAnsiTheme="minorHAnsi" w:cstheme="minorBidi"/>
              </w:rPr>
              <w:t xml:space="preserve">Videre bes leverandør beskrive hvordan løsningens funksjonalitet for dette er brukervennlig for oppdragsgiver, og hvordan den kan brukes. </w:t>
            </w:r>
          </w:p>
          <w:p w14:paraId="09CB59CF" w14:textId="77777777" w:rsidR="00183E45" w:rsidRDefault="00183E45" w:rsidP="00E81A14">
            <w:pPr>
              <w:textAlignment w:val="baseline"/>
              <w:rPr>
                <w:rFonts w:asciiTheme="minorHAnsi" w:hAnsiTheme="minorHAnsi" w:cstheme="minorBidi"/>
              </w:rPr>
            </w:pPr>
          </w:p>
          <w:p w14:paraId="04B6E09D" w14:textId="3799921A" w:rsidR="00183E45" w:rsidRDefault="00183E45" w:rsidP="00E81A14">
            <w:pPr>
              <w:textAlignment w:val="baseline"/>
              <w:rPr>
                <w:rFonts w:asciiTheme="minorHAnsi" w:hAnsiTheme="minorHAnsi" w:cstheme="minorBidi"/>
              </w:rPr>
            </w:pPr>
            <w:r>
              <w:rPr>
                <w:rFonts w:asciiTheme="minorHAnsi" w:hAnsiTheme="minorHAnsi" w:cstheme="minorBidi"/>
              </w:rPr>
              <w:t xml:space="preserve">Dersom dette tilbys som en integrasjon skal prisen for implementering være inkludert i prisskjemaets rad «implementering integrasjoner», og eventuelle driftskostnader oppgis under overskriften «Driftskostnader integrasjoner og koblinger» i prisskjemaet. </w:t>
            </w:r>
          </w:p>
        </w:tc>
        <w:tc>
          <w:tcPr>
            <w:tcW w:w="580" w:type="dxa"/>
            <w:tcBorders>
              <w:top w:val="single" w:sz="4" w:space="0" w:color="auto"/>
              <w:left w:val="single" w:sz="4" w:space="0" w:color="auto"/>
              <w:bottom w:val="single" w:sz="4" w:space="0" w:color="auto"/>
              <w:right w:val="single" w:sz="4" w:space="0" w:color="auto"/>
            </w:tcBorders>
          </w:tcPr>
          <w:p w14:paraId="76D39E1B" w14:textId="77777777" w:rsidR="008A6C27" w:rsidRPr="00E81A14" w:rsidRDefault="008A6C2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F655F0E" w14:textId="4A679D52" w:rsidR="008A6C27" w:rsidRPr="00E81A14" w:rsidRDefault="000A79FA"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5EFC6FA1" w14:textId="574EA1E9" w:rsidR="008A6C27" w:rsidRDefault="008A6C27" w:rsidP="00E3300A">
            <w:pPr>
              <w:textAlignment w:val="baseline"/>
              <w:rPr>
                <w:rFonts w:asciiTheme="minorHAnsi" w:hAnsiTheme="minorHAnsi" w:cstheme="minorHAnsi"/>
                <w:szCs w:val="22"/>
              </w:rPr>
            </w:pPr>
          </w:p>
        </w:tc>
      </w:tr>
      <w:tr w:rsidR="00EB30F6" w:rsidRPr="009558E3" w14:paraId="3A3F3C91" w14:textId="77777777" w:rsidTr="7E5DFD0F">
        <w:tc>
          <w:tcPr>
            <w:tcW w:w="425" w:type="dxa"/>
            <w:tcBorders>
              <w:top w:val="single" w:sz="4" w:space="0" w:color="auto"/>
              <w:left w:val="single" w:sz="4" w:space="0" w:color="auto"/>
              <w:bottom w:val="single" w:sz="4" w:space="0" w:color="auto"/>
              <w:right w:val="single" w:sz="4" w:space="0" w:color="auto"/>
            </w:tcBorders>
          </w:tcPr>
          <w:p w14:paraId="242A774B"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C2F304C" w14:textId="55BCF7B4" w:rsidR="00EB30F6"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327E8EA8" w14:textId="12DD14A2"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Rekvirering av prøver</w:t>
            </w:r>
          </w:p>
          <w:p w14:paraId="55B4A1B8" w14:textId="29F4E193" w:rsidR="00EB30F6" w:rsidRDefault="00D2615B"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rekvirering av</w:t>
            </w:r>
            <w:r w:rsidR="00A33D8B">
              <w:rPr>
                <w:rFonts w:asciiTheme="minorHAnsi" w:hAnsiTheme="minorHAnsi" w:cstheme="minorHAnsi"/>
                <w:szCs w:val="22"/>
              </w:rPr>
              <w:t xml:space="preserve"> interne og eksterne</w:t>
            </w:r>
            <w:r>
              <w:rPr>
                <w:rFonts w:asciiTheme="minorHAnsi" w:hAnsiTheme="minorHAnsi" w:cstheme="minorHAnsi"/>
                <w:szCs w:val="22"/>
              </w:rPr>
              <w:t xml:space="preserve"> prøver</w:t>
            </w:r>
            <w:r w:rsidR="00605A09">
              <w:rPr>
                <w:rFonts w:asciiTheme="minorHAnsi" w:hAnsiTheme="minorHAnsi" w:cstheme="minorHAnsi"/>
                <w:szCs w:val="22"/>
              </w:rPr>
              <w:t>, og for at oppdragsgiver manuelt kan registrere prøvesvar for rekvirerte prøver på pasienter</w:t>
            </w:r>
            <w:r>
              <w:rPr>
                <w:rFonts w:asciiTheme="minorHAnsi" w:hAnsiTheme="minorHAnsi" w:cstheme="minorHAnsi"/>
                <w:szCs w:val="22"/>
              </w:rPr>
              <w:t>.</w:t>
            </w:r>
          </w:p>
          <w:p w14:paraId="3C573E37" w14:textId="77777777" w:rsidR="00D2615B" w:rsidRDefault="00D2615B" w:rsidP="00E81A14">
            <w:pPr>
              <w:textAlignment w:val="baseline"/>
              <w:rPr>
                <w:rFonts w:asciiTheme="minorHAnsi" w:hAnsiTheme="minorHAnsi" w:cstheme="minorHAnsi"/>
                <w:szCs w:val="22"/>
              </w:rPr>
            </w:pPr>
          </w:p>
          <w:p w14:paraId="24AAF869" w14:textId="77777777" w:rsidR="00605A09" w:rsidRDefault="00D2615B"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inneholder brukervennlig funksjonalitet for rekvirering av prøver både i forkant av konsultasjoner og under konsultasjoner. </w:t>
            </w:r>
            <w:r w:rsidR="00605A09">
              <w:rPr>
                <w:rFonts w:asciiTheme="minorHAnsi" w:hAnsiTheme="minorHAnsi" w:cstheme="minorHAnsi"/>
                <w:szCs w:val="22"/>
              </w:rPr>
              <w:t xml:space="preserve">Det er ønskelig at rekvirering enkelt kan gjøres av lege også dersom lege kun har tilgang til mobil. </w:t>
            </w:r>
          </w:p>
          <w:p w14:paraId="3BD127B2" w14:textId="77777777" w:rsidR="00605A09" w:rsidRDefault="00605A09" w:rsidP="00E81A14">
            <w:pPr>
              <w:textAlignment w:val="baseline"/>
              <w:rPr>
                <w:rFonts w:asciiTheme="minorHAnsi" w:hAnsiTheme="minorHAnsi" w:cstheme="minorHAnsi"/>
                <w:szCs w:val="22"/>
              </w:rPr>
            </w:pPr>
          </w:p>
          <w:p w14:paraId="404C0B77" w14:textId="088FA0F8" w:rsidR="00605A09" w:rsidRDefault="00605A09" w:rsidP="00E81A14">
            <w:pPr>
              <w:textAlignment w:val="baseline"/>
              <w:rPr>
                <w:rFonts w:asciiTheme="minorHAnsi" w:hAnsiTheme="minorHAnsi" w:cstheme="minorHAnsi"/>
                <w:szCs w:val="22"/>
              </w:rPr>
            </w:pPr>
            <w:r>
              <w:rPr>
                <w:rFonts w:asciiTheme="minorHAnsi" w:hAnsiTheme="minorHAnsi" w:cstheme="minorHAnsi"/>
                <w:szCs w:val="22"/>
              </w:rPr>
              <w:t xml:space="preserve">Videre er det ønskelig at så mange typer prøvesvar som mulig kan registreres direkte inn i løsningen på korrekt pasient uten behov for manuell registrering, og at dette gjøres på en oversiktlig måte som gjør det enkelt å holde styr på historikken for prøvesvar og tilhørende resultater. </w:t>
            </w:r>
            <w:r w:rsidR="00883FDB">
              <w:rPr>
                <w:rFonts w:asciiTheme="minorHAnsi" w:hAnsiTheme="minorHAnsi" w:cstheme="minorHAnsi"/>
                <w:szCs w:val="22"/>
              </w:rPr>
              <w:t xml:space="preserve">F.eks. EKG, </w:t>
            </w:r>
            <w:r w:rsidR="00DD49D8">
              <w:rPr>
                <w:rFonts w:asciiTheme="minorHAnsi" w:hAnsiTheme="minorHAnsi" w:cstheme="minorHAnsi"/>
                <w:szCs w:val="22"/>
              </w:rPr>
              <w:t>spirometri</w:t>
            </w:r>
            <w:r w:rsidR="00883FDB">
              <w:rPr>
                <w:rFonts w:asciiTheme="minorHAnsi" w:hAnsiTheme="minorHAnsi" w:cstheme="minorHAnsi"/>
                <w:szCs w:val="22"/>
              </w:rPr>
              <w:t>, blodprøver,</w:t>
            </w:r>
            <w:r w:rsidR="00DD49D8">
              <w:rPr>
                <w:rFonts w:asciiTheme="minorHAnsi" w:hAnsiTheme="minorHAnsi" w:cstheme="minorHAnsi"/>
                <w:szCs w:val="22"/>
              </w:rPr>
              <w:t xml:space="preserve"> blodtrykk,</w:t>
            </w:r>
            <w:r w:rsidR="007E6B75">
              <w:rPr>
                <w:rFonts w:asciiTheme="minorHAnsi" w:hAnsiTheme="minorHAnsi" w:cstheme="minorHAnsi"/>
                <w:szCs w:val="22"/>
              </w:rPr>
              <w:t xml:space="preserve"> oksygensaturasjon, puls, temperatur,</w:t>
            </w:r>
            <w:r w:rsidR="000A281F">
              <w:rPr>
                <w:rFonts w:asciiTheme="minorHAnsi" w:hAnsiTheme="minorHAnsi" w:cstheme="minorHAnsi"/>
                <w:szCs w:val="22"/>
              </w:rPr>
              <w:t xml:space="preserve"> </w:t>
            </w:r>
            <w:proofErr w:type="spellStart"/>
            <w:r w:rsidR="000A281F">
              <w:rPr>
                <w:rFonts w:asciiTheme="minorHAnsi" w:hAnsiTheme="minorHAnsi" w:cstheme="minorHAnsi"/>
                <w:szCs w:val="22"/>
              </w:rPr>
              <w:t>urinstix</w:t>
            </w:r>
            <w:proofErr w:type="spellEnd"/>
            <w:r w:rsidR="000A281F">
              <w:rPr>
                <w:rFonts w:asciiTheme="minorHAnsi" w:hAnsiTheme="minorHAnsi" w:cstheme="minorHAnsi"/>
                <w:szCs w:val="22"/>
              </w:rPr>
              <w:t>,</w:t>
            </w:r>
            <w:r w:rsidR="00883FDB">
              <w:rPr>
                <w:rFonts w:asciiTheme="minorHAnsi" w:hAnsiTheme="minorHAnsi" w:cstheme="minorHAnsi"/>
                <w:szCs w:val="22"/>
              </w:rPr>
              <w:t xml:space="preserve"> røntgen, etc.</w:t>
            </w:r>
          </w:p>
          <w:p w14:paraId="1FBFC7BB" w14:textId="77777777" w:rsidR="00AE3D3D" w:rsidRDefault="00AE3D3D" w:rsidP="00E81A14">
            <w:pPr>
              <w:textAlignment w:val="baseline"/>
              <w:rPr>
                <w:rFonts w:asciiTheme="minorHAnsi" w:hAnsiTheme="minorHAnsi" w:cstheme="minorHAnsi"/>
                <w:szCs w:val="22"/>
              </w:rPr>
            </w:pPr>
          </w:p>
          <w:p w14:paraId="01D056D4" w14:textId="39EB4DE3" w:rsidR="00AE3D3D" w:rsidRDefault="00AE3D3D" w:rsidP="00E81A14">
            <w:pPr>
              <w:textAlignment w:val="baseline"/>
              <w:rPr>
                <w:rFonts w:asciiTheme="minorHAnsi" w:hAnsiTheme="minorHAnsi" w:cstheme="minorHAnsi"/>
                <w:szCs w:val="22"/>
              </w:rPr>
            </w:pPr>
            <w:r>
              <w:rPr>
                <w:rFonts w:asciiTheme="minorHAnsi" w:hAnsiTheme="minorHAnsi" w:cstheme="minorHAnsi"/>
                <w:szCs w:val="22"/>
              </w:rPr>
              <w:t>Det er videre ønskelig at løsningen</w:t>
            </w:r>
            <w:r w:rsidR="00C93A6B">
              <w:rPr>
                <w:rFonts w:asciiTheme="minorHAnsi" w:hAnsiTheme="minorHAnsi" w:cstheme="minorHAnsi"/>
                <w:szCs w:val="22"/>
              </w:rPr>
              <w:t xml:space="preserve"> har god funksjonalitet </w:t>
            </w:r>
            <w:r w:rsidR="009621DA">
              <w:rPr>
                <w:rFonts w:asciiTheme="minorHAnsi" w:hAnsiTheme="minorHAnsi" w:cstheme="minorHAnsi"/>
                <w:szCs w:val="22"/>
              </w:rPr>
              <w:t xml:space="preserve">for å håndtere </w:t>
            </w:r>
            <w:r w:rsidR="000D3DEB">
              <w:rPr>
                <w:rFonts w:asciiTheme="minorHAnsi" w:hAnsiTheme="minorHAnsi" w:cstheme="minorHAnsi"/>
                <w:szCs w:val="22"/>
              </w:rPr>
              <w:t xml:space="preserve">prøvesvar for pasienter uten ID, som enkelt gir oppdragsgiver oversikt over prøvesvar uten mye leting og manuelt arbeid. </w:t>
            </w:r>
          </w:p>
          <w:p w14:paraId="57843FE6" w14:textId="77777777" w:rsidR="00605A09" w:rsidRPr="003015F8" w:rsidRDefault="00605A09" w:rsidP="00E81A14">
            <w:pPr>
              <w:textAlignment w:val="baseline"/>
              <w:rPr>
                <w:rFonts w:asciiTheme="minorHAnsi" w:hAnsiTheme="minorHAnsi" w:cstheme="minorHAnsi"/>
                <w:szCs w:val="22"/>
              </w:rPr>
            </w:pPr>
          </w:p>
          <w:p w14:paraId="095C81FE" w14:textId="5E937263" w:rsidR="00605A09" w:rsidRPr="00E81A14" w:rsidRDefault="00605A09" w:rsidP="00E81A14">
            <w:pPr>
              <w:textAlignment w:val="baseline"/>
              <w:rPr>
                <w:rFonts w:asciiTheme="minorHAnsi" w:hAnsiTheme="minorHAnsi" w:cstheme="minorHAnsi"/>
                <w:szCs w:val="22"/>
              </w:rPr>
            </w:pPr>
            <w:r>
              <w:rPr>
                <w:rFonts w:asciiTheme="minorHAnsi" w:hAnsiTheme="minorHAnsi" w:cstheme="minorHAnsi"/>
                <w:szCs w:val="22"/>
              </w:rPr>
              <w:lastRenderedPageBreak/>
              <w:t xml:space="preserve">Leverandøren bes beskrive den tilbudte løsningens funksjonalitet for rekvirering av prøver og mottak av prøvesvar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3CF3B175"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BEBBA94" w14:textId="7D8CEB21" w:rsidR="00EB30F6" w:rsidRPr="00E81A14" w:rsidRDefault="004C45DE"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4D61C13E" w14:textId="4D778743" w:rsidR="00EB30F6" w:rsidRPr="00E81A14" w:rsidRDefault="00EB30F6" w:rsidP="00E3300A">
            <w:pPr>
              <w:textAlignment w:val="baseline"/>
              <w:rPr>
                <w:rFonts w:asciiTheme="minorHAnsi" w:hAnsiTheme="minorHAnsi" w:cstheme="minorHAnsi"/>
                <w:szCs w:val="22"/>
              </w:rPr>
            </w:pPr>
          </w:p>
        </w:tc>
      </w:tr>
      <w:tr w:rsidR="00EB30F6" w:rsidRPr="009558E3" w14:paraId="75E101F4" w14:textId="77777777" w:rsidTr="7E5DFD0F">
        <w:tc>
          <w:tcPr>
            <w:tcW w:w="425" w:type="dxa"/>
            <w:tcBorders>
              <w:top w:val="single" w:sz="4" w:space="0" w:color="auto"/>
              <w:left w:val="single" w:sz="4" w:space="0" w:color="auto"/>
              <w:bottom w:val="single" w:sz="4" w:space="0" w:color="auto"/>
              <w:right w:val="single" w:sz="4" w:space="0" w:color="auto"/>
            </w:tcBorders>
          </w:tcPr>
          <w:p w14:paraId="270366BC"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8890EE4" w14:textId="2225505E" w:rsidR="00EB30F6"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6ADCCD14" w14:textId="6612A417"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Elektroniske henvisninger</w:t>
            </w:r>
          </w:p>
          <w:p w14:paraId="4D0D1D70" w14:textId="466D5182" w:rsidR="00EB30F6" w:rsidRPr="00E81A14" w:rsidRDefault="00605A09" w:rsidP="00E81A14">
            <w:pPr>
              <w:textAlignment w:val="baseline"/>
              <w:rPr>
                <w:rFonts w:asciiTheme="minorHAnsi" w:hAnsiTheme="minorHAnsi" w:cstheme="minorHAnsi"/>
                <w:szCs w:val="22"/>
              </w:rPr>
            </w:pPr>
            <w:r>
              <w:rPr>
                <w:rFonts w:asciiTheme="minorHAnsi" w:hAnsiTheme="minorHAnsi" w:cstheme="minorHAnsi"/>
                <w:szCs w:val="22"/>
              </w:rPr>
              <w:t>Den tilbudte løsningen</w:t>
            </w:r>
            <w:r w:rsidR="00745F97">
              <w:rPr>
                <w:rFonts w:asciiTheme="minorHAnsi" w:hAnsiTheme="minorHAnsi" w:cstheme="minorHAnsi"/>
                <w:szCs w:val="22"/>
              </w:rPr>
              <w:t xml:space="preserve"> </w:t>
            </w:r>
            <w:r w:rsidR="00663BC1">
              <w:rPr>
                <w:rFonts w:asciiTheme="minorHAnsi" w:hAnsiTheme="minorHAnsi" w:cstheme="minorHAnsi"/>
                <w:szCs w:val="22"/>
              </w:rPr>
              <w:t>s</w:t>
            </w:r>
            <w:r>
              <w:rPr>
                <w:rFonts w:asciiTheme="minorHAnsi" w:hAnsiTheme="minorHAnsi" w:cstheme="minorHAnsi"/>
                <w:szCs w:val="22"/>
              </w:rPr>
              <w:t xml:space="preserve">kal inneholde funksjonalitet for å sende elektronisk henvisning til sykehus via Norsk Helsenett fra EPJ.  </w:t>
            </w:r>
          </w:p>
        </w:tc>
        <w:tc>
          <w:tcPr>
            <w:tcW w:w="580" w:type="dxa"/>
            <w:tcBorders>
              <w:top w:val="single" w:sz="4" w:space="0" w:color="auto"/>
              <w:left w:val="single" w:sz="4" w:space="0" w:color="auto"/>
              <w:bottom w:val="single" w:sz="4" w:space="0" w:color="auto"/>
              <w:right w:val="single" w:sz="4" w:space="0" w:color="auto"/>
            </w:tcBorders>
          </w:tcPr>
          <w:p w14:paraId="0B2F3F03"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E910A17" w14:textId="77777777" w:rsidR="00EB30F6" w:rsidRPr="00E81A14" w:rsidRDefault="00EB30F6"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D3CF072" w14:textId="0C88F7E6" w:rsidR="00EB30F6" w:rsidRPr="00E81A14" w:rsidRDefault="00EB30F6" w:rsidP="00E3300A">
            <w:pPr>
              <w:textAlignment w:val="baseline"/>
              <w:rPr>
                <w:rFonts w:asciiTheme="minorHAnsi" w:hAnsiTheme="minorHAnsi" w:cstheme="minorHAnsi"/>
                <w:szCs w:val="22"/>
              </w:rPr>
            </w:pPr>
          </w:p>
        </w:tc>
      </w:tr>
      <w:tr w:rsidR="00EB30F6" w:rsidRPr="009558E3" w14:paraId="2B01F2B7" w14:textId="77777777" w:rsidTr="7E5DFD0F">
        <w:tc>
          <w:tcPr>
            <w:tcW w:w="425" w:type="dxa"/>
            <w:tcBorders>
              <w:top w:val="single" w:sz="4" w:space="0" w:color="auto"/>
              <w:left w:val="single" w:sz="4" w:space="0" w:color="auto"/>
              <w:bottom w:val="single" w:sz="4" w:space="0" w:color="auto"/>
              <w:right w:val="single" w:sz="4" w:space="0" w:color="auto"/>
            </w:tcBorders>
          </w:tcPr>
          <w:p w14:paraId="5414E4DA" w14:textId="77777777" w:rsidR="00EB30F6" w:rsidRPr="00776120" w:rsidRDefault="00EB30F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09C58BC" w14:textId="3B71A754" w:rsidR="00EB30F6" w:rsidRPr="00E81A14" w:rsidRDefault="004C45DE"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200A03D0" w14:textId="57010686"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Brev til andre instanser</w:t>
            </w:r>
          </w:p>
          <w:p w14:paraId="47624E9A" w14:textId="742DE729" w:rsidR="00101327" w:rsidRDefault="00883FDB"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 å kunne skrive brev</w:t>
            </w:r>
            <w:r w:rsidR="00101327">
              <w:rPr>
                <w:rFonts w:asciiTheme="minorHAnsi" w:hAnsiTheme="minorHAnsi" w:cstheme="minorHAnsi"/>
                <w:szCs w:val="22"/>
              </w:rPr>
              <w:t xml:space="preserve"> til andre instanser</w:t>
            </w:r>
            <w:r w:rsidR="006902E2">
              <w:rPr>
                <w:rFonts w:asciiTheme="minorHAnsi" w:hAnsiTheme="minorHAnsi" w:cstheme="minorHAnsi"/>
                <w:szCs w:val="22"/>
              </w:rPr>
              <w:t>, og registrere brev som mottas</w:t>
            </w:r>
            <w:r w:rsidR="00101327">
              <w:rPr>
                <w:rFonts w:asciiTheme="minorHAnsi" w:hAnsiTheme="minorHAnsi" w:cstheme="minorHAnsi"/>
                <w:szCs w:val="22"/>
              </w:rPr>
              <w:t>.</w:t>
            </w:r>
          </w:p>
          <w:p w14:paraId="1DA14DE7" w14:textId="77777777" w:rsidR="00101327" w:rsidRDefault="00101327" w:rsidP="00E81A14">
            <w:pPr>
              <w:textAlignment w:val="baseline"/>
              <w:rPr>
                <w:rFonts w:asciiTheme="minorHAnsi" w:hAnsiTheme="minorHAnsi" w:cstheme="minorHAnsi"/>
                <w:szCs w:val="22"/>
              </w:rPr>
            </w:pPr>
          </w:p>
          <w:p w14:paraId="0519FC7C" w14:textId="77777777" w:rsidR="00101327" w:rsidRDefault="00101327"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har integrasjon mot KS </w:t>
            </w:r>
            <w:proofErr w:type="spellStart"/>
            <w:r>
              <w:rPr>
                <w:rFonts w:asciiTheme="minorHAnsi" w:hAnsiTheme="minorHAnsi" w:cstheme="minorHAnsi"/>
                <w:szCs w:val="22"/>
              </w:rPr>
              <w:t>SvarUt</w:t>
            </w:r>
            <w:proofErr w:type="spellEnd"/>
            <w:r>
              <w:rPr>
                <w:rFonts w:asciiTheme="minorHAnsi" w:hAnsiTheme="minorHAnsi" w:cstheme="minorHAnsi"/>
                <w:szCs w:val="22"/>
              </w:rPr>
              <w:t xml:space="preserve"> og </w:t>
            </w:r>
            <w:proofErr w:type="spellStart"/>
            <w:r>
              <w:rPr>
                <w:rFonts w:asciiTheme="minorHAnsi" w:hAnsiTheme="minorHAnsi" w:cstheme="minorHAnsi"/>
                <w:szCs w:val="22"/>
              </w:rPr>
              <w:t>SvarInn</w:t>
            </w:r>
            <w:proofErr w:type="spellEnd"/>
            <w:r>
              <w:rPr>
                <w:rFonts w:asciiTheme="minorHAnsi" w:hAnsiTheme="minorHAnsi" w:cstheme="minorHAnsi"/>
                <w:szCs w:val="22"/>
              </w:rPr>
              <w:t xml:space="preserve"> for sending av brev til privatpersoner, offentlige instanser, og andre enheter. </w:t>
            </w:r>
          </w:p>
          <w:p w14:paraId="51640A89" w14:textId="77777777" w:rsidR="006902E2" w:rsidRDefault="006902E2" w:rsidP="00E81A14">
            <w:pPr>
              <w:textAlignment w:val="baseline"/>
              <w:rPr>
                <w:rFonts w:asciiTheme="minorHAnsi" w:hAnsiTheme="minorHAnsi" w:cstheme="minorHAnsi"/>
                <w:szCs w:val="22"/>
              </w:rPr>
            </w:pPr>
          </w:p>
          <w:p w14:paraId="2EE674EE" w14:textId="77777777" w:rsidR="006902E2" w:rsidRDefault="006902E2"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det er brukervennlig å skrive brev i løsningen, og at det er brukervennlig å registrere mottatte brev, og brukervennlig å gjenfinne registrerte brev i løsningen. </w:t>
            </w:r>
          </w:p>
          <w:p w14:paraId="30DFCF6A" w14:textId="77777777" w:rsidR="00C527B2" w:rsidRDefault="00C527B2" w:rsidP="00E81A14">
            <w:pPr>
              <w:textAlignment w:val="baseline"/>
              <w:rPr>
                <w:rFonts w:asciiTheme="minorHAnsi" w:hAnsiTheme="minorHAnsi" w:cstheme="minorHAnsi"/>
                <w:szCs w:val="22"/>
              </w:rPr>
            </w:pPr>
          </w:p>
          <w:p w14:paraId="49050075" w14:textId="7CE521B9" w:rsidR="00C527B2" w:rsidRPr="00E81A14" w:rsidRDefault="00C527B2" w:rsidP="00E81A14">
            <w:pPr>
              <w:textAlignment w:val="baseline"/>
              <w:rPr>
                <w:rFonts w:asciiTheme="minorHAnsi" w:hAnsiTheme="minorHAnsi" w:cstheme="minorHAnsi"/>
                <w:szCs w:val="22"/>
              </w:rPr>
            </w:pPr>
            <w:r>
              <w:rPr>
                <w:rFonts w:asciiTheme="minorHAnsi" w:hAnsiTheme="minorHAnsi" w:cstheme="minorHAnsi"/>
                <w:szCs w:val="22"/>
              </w:rPr>
              <w:t xml:space="preserve">Leverandør bes beskrive den tilbudte løsningens funksjonalitet for å skrive, sende, og motta brev,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5FEF7260" w14:textId="77777777" w:rsidR="00EB30F6" w:rsidRPr="00E81A14" w:rsidRDefault="00EB30F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003BFF8" w14:textId="65741B44" w:rsidR="00EB30F6" w:rsidRPr="00E81A14" w:rsidRDefault="004C45DE"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AE84092" w14:textId="122D0DB9" w:rsidR="00EB30F6" w:rsidRPr="00E81A14" w:rsidRDefault="00EB30F6" w:rsidP="00E3300A">
            <w:pPr>
              <w:textAlignment w:val="baseline"/>
              <w:rPr>
                <w:rFonts w:asciiTheme="minorHAnsi" w:hAnsiTheme="minorHAnsi" w:cstheme="minorHAnsi"/>
                <w:szCs w:val="22"/>
              </w:rPr>
            </w:pPr>
          </w:p>
        </w:tc>
      </w:tr>
      <w:tr w:rsidR="00933066" w:rsidRPr="009558E3" w14:paraId="7095E842" w14:textId="77777777" w:rsidTr="7E5DFD0F">
        <w:tc>
          <w:tcPr>
            <w:tcW w:w="425" w:type="dxa"/>
            <w:tcBorders>
              <w:top w:val="single" w:sz="4" w:space="0" w:color="auto"/>
              <w:left w:val="single" w:sz="4" w:space="0" w:color="auto"/>
              <w:bottom w:val="single" w:sz="4" w:space="0" w:color="auto"/>
              <w:right w:val="single" w:sz="4" w:space="0" w:color="auto"/>
            </w:tcBorders>
          </w:tcPr>
          <w:p w14:paraId="07DD97F4" w14:textId="77777777" w:rsidR="00933066" w:rsidRPr="00776120" w:rsidRDefault="00933066"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B1B3059" w14:textId="20003C45" w:rsidR="00933066" w:rsidRPr="00E81A14" w:rsidRDefault="00A32552"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6EE71BC" w14:textId="07F367E3"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Ambulansejournal</w:t>
            </w:r>
          </w:p>
          <w:p w14:paraId="4BC347D1" w14:textId="14C3E1DF" w:rsidR="00933066" w:rsidRDefault="00A32552" w:rsidP="00E81A14">
            <w:pPr>
              <w:textAlignment w:val="baseline"/>
              <w:rPr>
                <w:rFonts w:asciiTheme="minorHAnsi" w:hAnsiTheme="minorHAnsi" w:cstheme="minorHAnsi"/>
                <w:szCs w:val="22"/>
              </w:rPr>
            </w:pPr>
            <w:r>
              <w:rPr>
                <w:rFonts w:asciiTheme="minorHAnsi" w:hAnsiTheme="minorHAnsi" w:cstheme="minorHAnsi"/>
                <w:szCs w:val="22"/>
              </w:rPr>
              <w:t>Det er</w:t>
            </w:r>
            <w:r w:rsidR="00933066">
              <w:rPr>
                <w:rFonts w:asciiTheme="minorHAnsi" w:hAnsiTheme="minorHAnsi" w:cstheme="minorHAnsi"/>
                <w:szCs w:val="22"/>
              </w:rPr>
              <w:t xml:space="preserve"> ønskelig at løsningen inneholder funksjonalitet for elektronisk overføring </w:t>
            </w:r>
            <w:r w:rsidR="00361EDB">
              <w:rPr>
                <w:rFonts w:asciiTheme="minorHAnsi" w:hAnsiTheme="minorHAnsi" w:cstheme="minorHAnsi"/>
                <w:szCs w:val="22"/>
              </w:rPr>
              <w:t>til</w:t>
            </w:r>
            <w:r w:rsidR="00933066">
              <w:rPr>
                <w:rFonts w:asciiTheme="minorHAnsi" w:hAnsiTheme="minorHAnsi" w:cstheme="minorHAnsi"/>
                <w:szCs w:val="22"/>
              </w:rPr>
              <w:t xml:space="preserve"> journalsysteme</w:t>
            </w:r>
            <w:r w:rsidR="00361EDB">
              <w:rPr>
                <w:rFonts w:asciiTheme="minorHAnsi" w:hAnsiTheme="minorHAnsi" w:cstheme="minorHAnsi"/>
                <w:szCs w:val="22"/>
              </w:rPr>
              <w:t>t</w:t>
            </w:r>
            <w:r w:rsidR="00933066">
              <w:rPr>
                <w:rFonts w:asciiTheme="minorHAnsi" w:hAnsiTheme="minorHAnsi" w:cstheme="minorHAnsi"/>
                <w:szCs w:val="22"/>
              </w:rPr>
              <w:t xml:space="preserve">, f.eks. fra ambulansejournal, </w:t>
            </w:r>
            <w:r w:rsidR="00361EDB">
              <w:rPr>
                <w:rFonts w:asciiTheme="minorHAnsi" w:hAnsiTheme="minorHAnsi" w:cstheme="minorHAnsi"/>
                <w:szCs w:val="22"/>
              </w:rPr>
              <w:t xml:space="preserve">og/eller EKG </w:t>
            </w:r>
            <w:proofErr w:type="spellStart"/>
            <w:r w:rsidR="00361EDB">
              <w:rPr>
                <w:rFonts w:asciiTheme="minorHAnsi" w:hAnsiTheme="minorHAnsi" w:cstheme="minorHAnsi"/>
                <w:szCs w:val="22"/>
              </w:rPr>
              <w:t>Corpuls</w:t>
            </w:r>
            <w:proofErr w:type="spellEnd"/>
            <w:r w:rsidR="00361EDB">
              <w:rPr>
                <w:rFonts w:asciiTheme="minorHAnsi" w:hAnsiTheme="minorHAnsi" w:cstheme="minorHAnsi"/>
                <w:szCs w:val="22"/>
              </w:rPr>
              <w:t xml:space="preserve">, </w:t>
            </w:r>
            <w:r w:rsidR="00933066">
              <w:rPr>
                <w:rFonts w:asciiTheme="minorHAnsi" w:hAnsiTheme="minorHAnsi" w:cstheme="minorHAnsi"/>
                <w:szCs w:val="22"/>
              </w:rPr>
              <w:t xml:space="preserve">med så automatisk overføring og korrekt registrering som mulig, slik at oppdragsgiver ikke behøver registrere slik data manuelt. </w:t>
            </w:r>
          </w:p>
          <w:p w14:paraId="28B775FD" w14:textId="77777777" w:rsidR="00361EDB" w:rsidRDefault="00361EDB" w:rsidP="00E81A14">
            <w:pPr>
              <w:textAlignment w:val="baseline"/>
              <w:rPr>
                <w:rFonts w:asciiTheme="minorHAnsi" w:hAnsiTheme="minorHAnsi" w:cstheme="minorHAnsi"/>
                <w:szCs w:val="22"/>
              </w:rPr>
            </w:pPr>
          </w:p>
          <w:p w14:paraId="13347839" w14:textId="77777777" w:rsidR="00361EDB" w:rsidRDefault="00361EDB" w:rsidP="00E81A14">
            <w:pPr>
              <w:textAlignment w:val="baseline"/>
              <w:rPr>
                <w:rFonts w:asciiTheme="minorHAnsi" w:hAnsiTheme="minorHAnsi" w:cstheme="minorHAnsi"/>
                <w:szCs w:val="22"/>
              </w:rPr>
            </w:pPr>
            <w:r>
              <w:rPr>
                <w:rFonts w:asciiTheme="minorHAnsi" w:hAnsiTheme="minorHAnsi" w:cstheme="minorHAnsi"/>
                <w:szCs w:val="22"/>
              </w:rPr>
              <w:t xml:space="preserve">Det sees videre som en fordel dersom løsningen har funksjonalitet for mottak og lagring av data fra ambulansejournal og EKG </w:t>
            </w:r>
            <w:proofErr w:type="spellStart"/>
            <w:r>
              <w:rPr>
                <w:rFonts w:asciiTheme="minorHAnsi" w:hAnsiTheme="minorHAnsi" w:cstheme="minorHAnsi"/>
                <w:szCs w:val="22"/>
              </w:rPr>
              <w:t>Corpuls</w:t>
            </w:r>
            <w:proofErr w:type="spellEnd"/>
            <w:r>
              <w:rPr>
                <w:rFonts w:asciiTheme="minorHAnsi" w:hAnsiTheme="minorHAnsi" w:cstheme="minorHAnsi"/>
                <w:szCs w:val="22"/>
              </w:rPr>
              <w:t xml:space="preserve">. </w:t>
            </w:r>
          </w:p>
          <w:p w14:paraId="74F43646" w14:textId="77777777" w:rsidR="000C602B" w:rsidRDefault="000C602B" w:rsidP="00E81A14">
            <w:pPr>
              <w:textAlignment w:val="baseline"/>
              <w:rPr>
                <w:rFonts w:asciiTheme="minorHAnsi" w:hAnsiTheme="minorHAnsi" w:cstheme="minorHAnsi"/>
                <w:szCs w:val="22"/>
              </w:rPr>
            </w:pPr>
          </w:p>
          <w:p w14:paraId="3D1AB5D3" w14:textId="7793FB29" w:rsidR="000C602B" w:rsidRDefault="000C602B" w:rsidP="00E81A14">
            <w:pPr>
              <w:textAlignment w:val="baseline"/>
              <w:rPr>
                <w:rFonts w:asciiTheme="minorHAnsi" w:hAnsiTheme="minorHAnsi" w:cstheme="minorHAnsi"/>
                <w:szCs w:val="22"/>
              </w:rPr>
            </w:pPr>
            <w:r>
              <w:rPr>
                <w:rFonts w:asciiTheme="minorHAnsi" w:hAnsiTheme="minorHAnsi" w:cstheme="minorHAnsi"/>
                <w:szCs w:val="22"/>
              </w:rPr>
              <w:t xml:space="preserve">Leverandør bes beskrive om løsningen har slik funksjonalitet, og hvordan funksjonaliteten oppfyller behovene beskrevet i kravet. </w:t>
            </w:r>
          </w:p>
        </w:tc>
        <w:tc>
          <w:tcPr>
            <w:tcW w:w="580" w:type="dxa"/>
            <w:tcBorders>
              <w:top w:val="single" w:sz="4" w:space="0" w:color="auto"/>
              <w:left w:val="single" w:sz="4" w:space="0" w:color="auto"/>
              <w:bottom w:val="single" w:sz="4" w:space="0" w:color="auto"/>
              <w:right w:val="single" w:sz="4" w:space="0" w:color="auto"/>
            </w:tcBorders>
          </w:tcPr>
          <w:p w14:paraId="44BE4448" w14:textId="77777777" w:rsidR="00933066" w:rsidRPr="00E81A14" w:rsidRDefault="00933066"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24E55D2" w14:textId="4414EC1F" w:rsidR="00933066" w:rsidRPr="00E81A14" w:rsidRDefault="00A3255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23F4710" w14:textId="71B33EEB" w:rsidR="00933066" w:rsidRPr="00E81A14" w:rsidRDefault="00933066" w:rsidP="00E3300A">
            <w:pPr>
              <w:textAlignment w:val="baseline"/>
              <w:rPr>
                <w:rFonts w:asciiTheme="minorHAnsi" w:hAnsiTheme="minorHAnsi" w:cstheme="minorHAnsi"/>
                <w:szCs w:val="22"/>
              </w:rPr>
            </w:pPr>
          </w:p>
        </w:tc>
      </w:tr>
      <w:tr w:rsidR="00055E97" w:rsidRPr="009558E3" w14:paraId="7F6AEA08" w14:textId="77777777" w:rsidTr="7E5DFD0F">
        <w:tc>
          <w:tcPr>
            <w:tcW w:w="425" w:type="dxa"/>
            <w:tcBorders>
              <w:top w:val="single" w:sz="4" w:space="0" w:color="auto"/>
              <w:left w:val="single" w:sz="4" w:space="0" w:color="auto"/>
              <w:bottom w:val="single" w:sz="4" w:space="0" w:color="auto"/>
              <w:right w:val="single" w:sz="4" w:space="0" w:color="auto"/>
            </w:tcBorders>
          </w:tcPr>
          <w:p w14:paraId="1F6879E3"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618B689" w14:textId="5DB46B04"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6662642B" w14:textId="0A8CF1D9"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Vaksineregistrering</w:t>
            </w:r>
          </w:p>
          <w:p w14:paraId="10021119" w14:textId="4A81889A" w:rsidR="00055E97" w:rsidRDefault="00D45664"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å registrere vaksiner som blir gitt under konsultasjoner. </w:t>
            </w:r>
          </w:p>
          <w:p w14:paraId="27AFC892" w14:textId="77777777" w:rsidR="00E21097" w:rsidRDefault="00E21097" w:rsidP="00E81A14">
            <w:pPr>
              <w:textAlignment w:val="baseline"/>
              <w:rPr>
                <w:rFonts w:asciiTheme="minorHAnsi" w:hAnsiTheme="minorHAnsi" w:cstheme="minorHAnsi"/>
                <w:szCs w:val="22"/>
              </w:rPr>
            </w:pPr>
          </w:p>
          <w:p w14:paraId="7D1F5AAA" w14:textId="36AADD3E" w:rsidR="00E21097" w:rsidRPr="00E81A14" w:rsidRDefault="00E21097" w:rsidP="00E81A14">
            <w:pPr>
              <w:textAlignment w:val="baseline"/>
              <w:rPr>
                <w:rFonts w:asciiTheme="minorHAnsi" w:hAnsiTheme="minorHAnsi" w:cstheme="minorHAnsi"/>
                <w:szCs w:val="22"/>
              </w:rPr>
            </w:pPr>
            <w:r>
              <w:rPr>
                <w:rFonts w:asciiTheme="minorHAnsi" w:hAnsiTheme="minorHAnsi" w:cstheme="minorHAnsi"/>
                <w:szCs w:val="22"/>
              </w:rPr>
              <w:t>Den tilbudte løsningen skal være integrert mot SYSVAK for over</w:t>
            </w:r>
            <w:r w:rsidR="009C42BE">
              <w:rPr>
                <w:rFonts w:asciiTheme="minorHAnsi" w:hAnsiTheme="minorHAnsi" w:cstheme="minorHAnsi"/>
                <w:szCs w:val="22"/>
              </w:rPr>
              <w:t xml:space="preserve">føring av informasjon om registrerte vaksiner, og innhenting av vaksinasjonsstatus for pasienter. </w:t>
            </w:r>
          </w:p>
        </w:tc>
        <w:tc>
          <w:tcPr>
            <w:tcW w:w="580" w:type="dxa"/>
            <w:tcBorders>
              <w:top w:val="single" w:sz="4" w:space="0" w:color="auto"/>
              <w:left w:val="single" w:sz="4" w:space="0" w:color="auto"/>
              <w:bottom w:val="single" w:sz="4" w:space="0" w:color="auto"/>
              <w:right w:val="single" w:sz="4" w:space="0" w:color="auto"/>
            </w:tcBorders>
          </w:tcPr>
          <w:p w14:paraId="36E6351A"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88FFE56" w14:textId="77777777" w:rsidR="00055E97" w:rsidRPr="00E81A14" w:rsidRDefault="00055E97"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71D058F" w14:textId="28C495AE" w:rsidR="00055E97" w:rsidRPr="00E81A14" w:rsidRDefault="00055E97" w:rsidP="00E3300A">
            <w:pPr>
              <w:textAlignment w:val="baseline"/>
              <w:rPr>
                <w:rFonts w:asciiTheme="minorHAnsi" w:hAnsiTheme="minorHAnsi" w:cstheme="minorHAnsi"/>
                <w:szCs w:val="22"/>
              </w:rPr>
            </w:pPr>
          </w:p>
        </w:tc>
      </w:tr>
      <w:tr w:rsidR="00D22B0B" w:rsidRPr="009558E3" w14:paraId="612FA77E" w14:textId="77777777" w:rsidTr="7E5DFD0F">
        <w:tc>
          <w:tcPr>
            <w:tcW w:w="425" w:type="dxa"/>
            <w:tcBorders>
              <w:top w:val="single" w:sz="4" w:space="0" w:color="auto"/>
              <w:left w:val="single" w:sz="4" w:space="0" w:color="auto"/>
              <w:bottom w:val="single" w:sz="4" w:space="0" w:color="auto"/>
              <w:right w:val="single" w:sz="4" w:space="0" w:color="auto"/>
            </w:tcBorders>
          </w:tcPr>
          <w:p w14:paraId="04DCEF75" w14:textId="77777777" w:rsidR="00D22B0B" w:rsidRPr="00776120" w:rsidRDefault="00D22B0B"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ADB0BAF" w14:textId="0AC707EC" w:rsidR="00D22B0B"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8E15C05" w14:textId="77777777" w:rsidR="00D22B0B" w:rsidRDefault="00D22B0B" w:rsidP="00E81A14">
            <w:pPr>
              <w:textAlignment w:val="baseline"/>
              <w:rPr>
                <w:rFonts w:asciiTheme="minorHAnsi" w:hAnsiTheme="minorHAnsi" w:cstheme="minorHAnsi"/>
                <w:b/>
                <w:bCs/>
                <w:szCs w:val="22"/>
              </w:rPr>
            </w:pPr>
            <w:r>
              <w:rPr>
                <w:rFonts w:asciiTheme="minorHAnsi" w:hAnsiTheme="minorHAnsi" w:cstheme="minorHAnsi"/>
                <w:b/>
                <w:bCs/>
                <w:szCs w:val="22"/>
              </w:rPr>
              <w:t>SYSVAK-koder</w:t>
            </w:r>
          </w:p>
          <w:p w14:paraId="6EADDD56" w14:textId="77777777" w:rsidR="00D22B0B" w:rsidRDefault="00D22B0B"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må inneholde funksjonalitet for at oppdragsgiver kan legge inn egne SYSVAK-koder. </w:t>
            </w:r>
          </w:p>
          <w:p w14:paraId="36FCDE59" w14:textId="77777777" w:rsidR="00385F3B" w:rsidRDefault="00385F3B" w:rsidP="00E81A14">
            <w:pPr>
              <w:textAlignment w:val="baseline"/>
              <w:rPr>
                <w:rFonts w:asciiTheme="minorHAnsi" w:hAnsiTheme="minorHAnsi" w:cstheme="minorHAnsi"/>
                <w:szCs w:val="22"/>
              </w:rPr>
            </w:pPr>
          </w:p>
          <w:p w14:paraId="53D9B6A8" w14:textId="7DD475A4" w:rsidR="00385F3B" w:rsidRDefault="00385F3B" w:rsidP="00E81A14">
            <w:pPr>
              <w:textAlignment w:val="baseline"/>
              <w:rPr>
                <w:rFonts w:asciiTheme="minorHAnsi" w:hAnsiTheme="minorHAnsi" w:cstheme="minorHAnsi"/>
                <w:szCs w:val="22"/>
              </w:rPr>
            </w:pPr>
            <w:r>
              <w:rPr>
                <w:rFonts w:asciiTheme="minorHAnsi" w:hAnsiTheme="minorHAnsi" w:cstheme="minorHAnsi"/>
                <w:szCs w:val="22"/>
              </w:rPr>
              <w:t xml:space="preserve">SYSVAK-koder må også kunne importeres til EPJ. </w:t>
            </w:r>
          </w:p>
          <w:p w14:paraId="6F369681" w14:textId="77777777" w:rsidR="00D22B0B" w:rsidRDefault="00D22B0B" w:rsidP="00E81A14">
            <w:pPr>
              <w:textAlignment w:val="baseline"/>
              <w:rPr>
                <w:rFonts w:asciiTheme="minorHAnsi" w:hAnsiTheme="minorHAnsi" w:cstheme="minorHAnsi"/>
                <w:szCs w:val="22"/>
              </w:rPr>
            </w:pPr>
          </w:p>
          <w:p w14:paraId="61297129" w14:textId="77777777" w:rsidR="00385F3B" w:rsidRDefault="00D22B0B" w:rsidP="00E81A14">
            <w:pPr>
              <w:textAlignment w:val="baseline"/>
              <w:rPr>
                <w:rFonts w:asciiTheme="minorHAnsi" w:hAnsiTheme="minorHAnsi" w:cstheme="minorBidi"/>
              </w:rPr>
            </w:pPr>
            <w:r w:rsidRPr="5C877639">
              <w:rPr>
                <w:rFonts w:asciiTheme="minorHAnsi" w:hAnsiTheme="minorHAnsi" w:cstheme="minorBidi"/>
              </w:rPr>
              <w:t>Det vil sees som en fordel dersom SYSVAK-koder kan hentes inn</w:t>
            </w:r>
            <w:r w:rsidR="00385F3B">
              <w:rPr>
                <w:rFonts w:asciiTheme="minorHAnsi" w:hAnsiTheme="minorHAnsi" w:cstheme="minorBidi"/>
              </w:rPr>
              <w:t xml:space="preserve"> så</w:t>
            </w:r>
            <w:r w:rsidRPr="5C877639">
              <w:rPr>
                <w:rFonts w:asciiTheme="minorHAnsi" w:hAnsiTheme="minorHAnsi" w:cstheme="minorBidi"/>
              </w:rPr>
              <w:t xml:space="preserve"> automatisk</w:t>
            </w:r>
            <w:r w:rsidR="00385F3B">
              <w:rPr>
                <w:rFonts w:asciiTheme="minorHAnsi" w:hAnsiTheme="minorHAnsi" w:cstheme="minorBidi"/>
              </w:rPr>
              <w:t xml:space="preserve"> som mulig</w:t>
            </w:r>
            <w:r w:rsidRPr="5C877639">
              <w:rPr>
                <w:rFonts w:asciiTheme="minorHAnsi" w:hAnsiTheme="minorHAnsi" w:cstheme="minorBidi"/>
              </w:rPr>
              <w:t>.</w:t>
            </w:r>
            <w:r w:rsidR="00385F3B">
              <w:rPr>
                <w:rFonts w:asciiTheme="minorHAnsi" w:hAnsiTheme="minorHAnsi" w:cstheme="minorBidi"/>
              </w:rPr>
              <w:t xml:space="preserve"> </w:t>
            </w:r>
          </w:p>
          <w:p w14:paraId="747D742C" w14:textId="77777777" w:rsidR="00385F3B" w:rsidRDefault="00385F3B" w:rsidP="00E81A14">
            <w:pPr>
              <w:textAlignment w:val="baseline"/>
              <w:rPr>
                <w:rFonts w:asciiTheme="minorHAnsi" w:hAnsiTheme="minorHAnsi" w:cstheme="minorBidi"/>
              </w:rPr>
            </w:pPr>
          </w:p>
          <w:p w14:paraId="305C0A8C" w14:textId="2DBCE8F8" w:rsidR="00D22B0B" w:rsidRPr="00D22B0B" w:rsidRDefault="00385F3B" w:rsidP="00E81A14">
            <w:pPr>
              <w:textAlignment w:val="baseline"/>
              <w:rPr>
                <w:rFonts w:asciiTheme="minorHAnsi" w:hAnsiTheme="minorHAnsi" w:cstheme="minorBidi"/>
              </w:rPr>
            </w:pPr>
            <w:r>
              <w:rPr>
                <w:rFonts w:asciiTheme="minorHAnsi" w:hAnsiTheme="minorHAnsi" w:cstheme="minorBidi"/>
              </w:rPr>
              <w:t xml:space="preserve">Leverandøren bes beskrive hvordan SYSVAK-koder kan </w:t>
            </w:r>
            <w:r w:rsidR="00E40E9B">
              <w:rPr>
                <w:rFonts w:asciiTheme="minorHAnsi" w:hAnsiTheme="minorHAnsi" w:cstheme="minorBidi"/>
              </w:rPr>
              <w:t xml:space="preserve">hentes inn i den tilbudte løsningen og hvordan dette oppfyller oppdragsgivers behov. </w:t>
            </w:r>
            <w:r w:rsidR="00D22B0B" w:rsidRPr="5C877639">
              <w:rPr>
                <w:rFonts w:asciiTheme="minorHAnsi" w:hAnsiTheme="minorHAnsi" w:cstheme="minorBidi"/>
              </w:rPr>
              <w:t xml:space="preserve"> </w:t>
            </w:r>
          </w:p>
        </w:tc>
        <w:tc>
          <w:tcPr>
            <w:tcW w:w="580" w:type="dxa"/>
            <w:tcBorders>
              <w:top w:val="single" w:sz="4" w:space="0" w:color="auto"/>
              <w:left w:val="single" w:sz="4" w:space="0" w:color="auto"/>
              <w:bottom w:val="single" w:sz="4" w:space="0" w:color="auto"/>
              <w:right w:val="single" w:sz="4" w:space="0" w:color="auto"/>
            </w:tcBorders>
          </w:tcPr>
          <w:p w14:paraId="560D6BC2" w14:textId="77777777" w:rsidR="00D22B0B" w:rsidRPr="00E81A14" w:rsidRDefault="00D22B0B"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BEBD594" w14:textId="10879492" w:rsidR="00D22B0B"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16D8262" w14:textId="77777777" w:rsidR="00D22B0B" w:rsidRDefault="00D22B0B" w:rsidP="00E3300A">
            <w:pPr>
              <w:textAlignment w:val="baseline"/>
              <w:rPr>
                <w:rFonts w:asciiTheme="minorHAnsi" w:hAnsiTheme="minorHAnsi" w:cstheme="minorHAnsi"/>
                <w:szCs w:val="22"/>
              </w:rPr>
            </w:pPr>
          </w:p>
        </w:tc>
      </w:tr>
      <w:tr w:rsidR="00055E97" w:rsidRPr="009558E3" w14:paraId="33F691C6" w14:textId="77777777" w:rsidTr="7E5DFD0F">
        <w:tc>
          <w:tcPr>
            <w:tcW w:w="425" w:type="dxa"/>
            <w:tcBorders>
              <w:top w:val="single" w:sz="4" w:space="0" w:color="auto"/>
              <w:left w:val="single" w:sz="4" w:space="0" w:color="auto"/>
              <w:bottom w:val="single" w:sz="4" w:space="0" w:color="auto"/>
              <w:right w:val="single" w:sz="4" w:space="0" w:color="auto"/>
            </w:tcBorders>
          </w:tcPr>
          <w:p w14:paraId="43A11FC1"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74C09DB" w14:textId="18DDE06D"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591B5174" w14:textId="19CDC64B"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Elektronisk sykemelding</w:t>
            </w:r>
          </w:p>
          <w:p w14:paraId="4E4C7FB4" w14:textId="5C26D737" w:rsidR="00055E97" w:rsidRDefault="00540B88" w:rsidP="00E81A14">
            <w:pPr>
              <w:textAlignment w:val="baseline"/>
              <w:rPr>
                <w:rFonts w:asciiTheme="minorHAnsi" w:hAnsiTheme="minorHAnsi" w:cstheme="minorHAnsi"/>
                <w:szCs w:val="22"/>
              </w:rPr>
            </w:pPr>
            <w:r>
              <w:rPr>
                <w:rFonts w:asciiTheme="minorHAnsi" w:hAnsiTheme="minorHAnsi" w:cstheme="minorHAnsi"/>
                <w:szCs w:val="22"/>
              </w:rPr>
              <w:lastRenderedPageBreak/>
              <w:t>Den tilbudte løsningen skal inneholde funksjonalitet for</w:t>
            </w:r>
            <w:r w:rsidR="006902E2">
              <w:rPr>
                <w:rFonts w:asciiTheme="minorHAnsi" w:hAnsiTheme="minorHAnsi" w:cstheme="minorHAnsi"/>
                <w:szCs w:val="22"/>
              </w:rPr>
              <w:t xml:space="preserve"> at behandler kan</w:t>
            </w:r>
            <w:r>
              <w:rPr>
                <w:rFonts w:asciiTheme="minorHAnsi" w:hAnsiTheme="minorHAnsi" w:cstheme="minorHAnsi"/>
                <w:szCs w:val="22"/>
              </w:rPr>
              <w:t xml:space="preserve"> </w:t>
            </w:r>
            <w:r w:rsidR="00972E8E">
              <w:rPr>
                <w:rFonts w:asciiTheme="minorHAnsi" w:hAnsiTheme="minorHAnsi" w:cstheme="minorHAnsi"/>
                <w:szCs w:val="22"/>
              </w:rPr>
              <w:t>skriv</w:t>
            </w:r>
            <w:r w:rsidR="006902E2">
              <w:rPr>
                <w:rFonts w:asciiTheme="minorHAnsi" w:hAnsiTheme="minorHAnsi" w:cstheme="minorHAnsi"/>
                <w:szCs w:val="22"/>
              </w:rPr>
              <w:t>e</w:t>
            </w:r>
            <w:r w:rsidR="00972E8E">
              <w:rPr>
                <w:rFonts w:asciiTheme="minorHAnsi" w:hAnsiTheme="minorHAnsi" w:cstheme="minorHAnsi"/>
                <w:szCs w:val="22"/>
              </w:rPr>
              <w:t xml:space="preserve"> elektronisk sykemelding i EPJ. Den skal videre inneholde funksjonalitet for å sende </w:t>
            </w:r>
            <w:r w:rsidR="0036508A">
              <w:rPr>
                <w:rFonts w:asciiTheme="minorHAnsi" w:hAnsiTheme="minorHAnsi" w:cstheme="minorHAnsi"/>
                <w:szCs w:val="22"/>
              </w:rPr>
              <w:t>sykemelding, dialogmeldinger, og legeerklæringer,</w:t>
            </w:r>
            <w:r w:rsidR="006902E2">
              <w:rPr>
                <w:rFonts w:asciiTheme="minorHAnsi" w:hAnsiTheme="minorHAnsi" w:cstheme="minorHAnsi"/>
                <w:szCs w:val="22"/>
              </w:rPr>
              <w:t xml:space="preserve"> elektronisk</w:t>
            </w:r>
            <w:r w:rsidR="0036508A">
              <w:rPr>
                <w:rFonts w:asciiTheme="minorHAnsi" w:hAnsiTheme="minorHAnsi" w:cstheme="minorHAnsi"/>
                <w:szCs w:val="22"/>
              </w:rPr>
              <w:t xml:space="preserve"> til NAV.</w:t>
            </w:r>
          </w:p>
          <w:p w14:paraId="199D657C" w14:textId="77777777" w:rsidR="0036508A" w:rsidRDefault="0036508A" w:rsidP="00E81A14">
            <w:pPr>
              <w:textAlignment w:val="baseline"/>
              <w:rPr>
                <w:rFonts w:asciiTheme="minorHAnsi" w:hAnsiTheme="minorHAnsi" w:cstheme="minorHAnsi"/>
                <w:szCs w:val="22"/>
              </w:rPr>
            </w:pPr>
          </w:p>
          <w:p w14:paraId="5B22C8C2" w14:textId="5B7DE0C9" w:rsidR="0036508A" w:rsidRPr="00E81A14" w:rsidRDefault="0036508A" w:rsidP="00E81A14">
            <w:pPr>
              <w:textAlignment w:val="baseline"/>
              <w:rPr>
                <w:rFonts w:asciiTheme="minorHAnsi" w:hAnsiTheme="minorHAnsi" w:cstheme="minorHAnsi"/>
                <w:szCs w:val="22"/>
              </w:rPr>
            </w:pPr>
            <w:r>
              <w:rPr>
                <w:rFonts w:asciiTheme="minorHAnsi" w:hAnsiTheme="minorHAnsi" w:cstheme="minorHAnsi"/>
                <w:szCs w:val="22"/>
              </w:rPr>
              <w:t>Det er ønskelig at funksjonaliteten for skriving og sending av sykemelding</w:t>
            </w:r>
            <w:r w:rsidR="00D84B94">
              <w:rPr>
                <w:rFonts w:asciiTheme="minorHAnsi" w:hAnsiTheme="minorHAnsi" w:cstheme="minorHAnsi"/>
                <w:szCs w:val="22"/>
              </w:rPr>
              <w:t xml:space="preserve">, dialogmelding og legeerklæringer i løsningen er så brukervennlig som mulig. Leverandøren bes beskrive løsningens funksjonalitet for dette. </w:t>
            </w:r>
          </w:p>
        </w:tc>
        <w:tc>
          <w:tcPr>
            <w:tcW w:w="580" w:type="dxa"/>
            <w:tcBorders>
              <w:top w:val="single" w:sz="4" w:space="0" w:color="auto"/>
              <w:left w:val="single" w:sz="4" w:space="0" w:color="auto"/>
              <w:bottom w:val="single" w:sz="4" w:space="0" w:color="auto"/>
              <w:right w:val="single" w:sz="4" w:space="0" w:color="auto"/>
            </w:tcBorders>
          </w:tcPr>
          <w:p w14:paraId="607CAF23"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A57CACD" w14:textId="12F783FA" w:rsidR="00055E97"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50BE255" w14:textId="3C8EC126" w:rsidR="00055E97" w:rsidRPr="00E81A14" w:rsidRDefault="00055E97" w:rsidP="00E3300A">
            <w:pPr>
              <w:textAlignment w:val="baseline"/>
              <w:rPr>
                <w:rFonts w:asciiTheme="minorHAnsi" w:hAnsiTheme="minorHAnsi" w:cstheme="minorHAnsi"/>
                <w:szCs w:val="22"/>
              </w:rPr>
            </w:pPr>
          </w:p>
        </w:tc>
      </w:tr>
      <w:tr w:rsidR="00055E97" w:rsidRPr="009558E3" w14:paraId="796B7B41" w14:textId="77777777" w:rsidTr="7E5DFD0F">
        <w:tc>
          <w:tcPr>
            <w:tcW w:w="425" w:type="dxa"/>
            <w:tcBorders>
              <w:top w:val="single" w:sz="4" w:space="0" w:color="auto"/>
              <w:left w:val="single" w:sz="4" w:space="0" w:color="auto"/>
              <w:bottom w:val="single" w:sz="4" w:space="0" w:color="auto"/>
              <w:right w:val="single" w:sz="4" w:space="0" w:color="auto"/>
            </w:tcBorders>
          </w:tcPr>
          <w:p w14:paraId="154329EE"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CAC5080" w14:textId="1DC699C4"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7AC5737" w14:textId="7EB9F8A3"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Dokumentmaler</w:t>
            </w:r>
          </w:p>
          <w:p w14:paraId="21E2E339" w14:textId="71BD0BC9" w:rsidR="00055E97" w:rsidRDefault="00B00DBB"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w:t>
            </w:r>
            <w:r w:rsidR="003C25A7">
              <w:rPr>
                <w:rFonts w:asciiTheme="minorHAnsi" w:hAnsiTheme="minorHAnsi" w:cstheme="minorHAnsi"/>
                <w:szCs w:val="22"/>
              </w:rPr>
              <w:t>at oppdragsgiver kan opprette male</w:t>
            </w:r>
            <w:r w:rsidR="00453F10">
              <w:rPr>
                <w:rFonts w:asciiTheme="minorHAnsi" w:hAnsiTheme="minorHAnsi" w:cstheme="minorHAnsi"/>
                <w:szCs w:val="22"/>
              </w:rPr>
              <w:t>r</w:t>
            </w:r>
            <w:r w:rsidR="00EB0BEB">
              <w:rPr>
                <w:rFonts w:asciiTheme="minorHAnsi" w:hAnsiTheme="minorHAnsi" w:cstheme="minorHAnsi"/>
                <w:szCs w:val="22"/>
              </w:rPr>
              <w:t>, f.eks. for attestbrev</w:t>
            </w:r>
            <w:r w:rsidR="00012E1D">
              <w:rPr>
                <w:rFonts w:asciiTheme="minorHAnsi" w:hAnsiTheme="minorHAnsi" w:cstheme="minorHAnsi"/>
                <w:szCs w:val="22"/>
              </w:rPr>
              <w:t>, eller for forskjellige typer journalnotater</w:t>
            </w:r>
            <w:r w:rsidR="001209F1">
              <w:rPr>
                <w:rFonts w:asciiTheme="minorHAnsi" w:hAnsiTheme="minorHAnsi" w:cstheme="minorHAnsi"/>
                <w:szCs w:val="22"/>
              </w:rPr>
              <w:t>.</w:t>
            </w:r>
          </w:p>
          <w:p w14:paraId="14CB85F4" w14:textId="77777777" w:rsidR="001209F1" w:rsidRDefault="001209F1" w:rsidP="00E81A14">
            <w:pPr>
              <w:textAlignment w:val="baseline"/>
              <w:rPr>
                <w:rFonts w:asciiTheme="minorHAnsi" w:hAnsiTheme="minorHAnsi" w:cstheme="minorHAnsi"/>
                <w:szCs w:val="22"/>
              </w:rPr>
            </w:pPr>
          </w:p>
          <w:p w14:paraId="69298B8B" w14:textId="4709469A" w:rsidR="0075036E" w:rsidRDefault="001209F1" w:rsidP="00E81A14">
            <w:pPr>
              <w:textAlignment w:val="baseline"/>
              <w:rPr>
                <w:rFonts w:asciiTheme="minorHAnsi" w:hAnsiTheme="minorHAnsi" w:cstheme="minorHAnsi"/>
                <w:szCs w:val="22"/>
              </w:rPr>
            </w:pPr>
            <w:r>
              <w:rPr>
                <w:rFonts w:asciiTheme="minorHAnsi" w:hAnsiTheme="minorHAnsi" w:cstheme="minorHAnsi"/>
                <w:szCs w:val="22"/>
              </w:rPr>
              <w:t>Det er ønskelig at løsningen inneholder standardmaler for brev som kan være aktuelle for legevaktens</w:t>
            </w:r>
            <w:r w:rsidR="0075036E">
              <w:rPr>
                <w:rFonts w:asciiTheme="minorHAnsi" w:hAnsiTheme="minorHAnsi" w:cstheme="minorHAnsi"/>
                <w:szCs w:val="22"/>
              </w:rPr>
              <w:t xml:space="preserve"> og legekontors</w:t>
            </w:r>
            <w:r>
              <w:rPr>
                <w:rFonts w:asciiTheme="minorHAnsi" w:hAnsiTheme="minorHAnsi" w:cstheme="minorHAnsi"/>
                <w:szCs w:val="22"/>
              </w:rPr>
              <w:t xml:space="preserve"> arbeid. Videre er det ønskelig at løsningen</w:t>
            </w:r>
            <w:r w:rsidR="000E3FB1">
              <w:rPr>
                <w:rFonts w:asciiTheme="minorHAnsi" w:hAnsiTheme="minorHAnsi" w:cstheme="minorHAnsi"/>
                <w:szCs w:val="22"/>
              </w:rPr>
              <w:t xml:space="preserve"> inneholder god funksjonalitet for å opprette og redigere maler</w:t>
            </w:r>
            <w:r w:rsidR="00D7743B">
              <w:rPr>
                <w:rFonts w:asciiTheme="minorHAnsi" w:hAnsiTheme="minorHAnsi" w:cstheme="minorHAnsi"/>
                <w:szCs w:val="22"/>
              </w:rPr>
              <w:t xml:space="preserve">, som lar oppdragsgiver gjøre dette på en så brukervennlig måte som mulig. </w:t>
            </w:r>
          </w:p>
          <w:p w14:paraId="7C7823E3" w14:textId="77777777" w:rsidR="00D7743B" w:rsidRDefault="00D7743B" w:rsidP="00E81A14">
            <w:pPr>
              <w:textAlignment w:val="baseline"/>
              <w:rPr>
                <w:rFonts w:asciiTheme="minorHAnsi" w:hAnsiTheme="minorHAnsi" w:cstheme="minorHAnsi"/>
                <w:szCs w:val="22"/>
              </w:rPr>
            </w:pPr>
          </w:p>
          <w:p w14:paraId="09990B74" w14:textId="464ABC6E" w:rsidR="00D7743B" w:rsidRPr="00E81A14" w:rsidRDefault="00D7743B"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w:t>
            </w:r>
            <w:r w:rsidR="00FE6D71">
              <w:rPr>
                <w:rFonts w:asciiTheme="minorHAnsi" w:hAnsiTheme="minorHAnsi" w:cstheme="minorHAnsi"/>
                <w:szCs w:val="22"/>
              </w:rPr>
              <w:t xml:space="preserve">dersom løsningen inneholder standardmaler, og beskrive løsningens funksjonalitet for opprettelse og redigering av maler,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4F592985"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A9ABEFD" w14:textId="6705C1AD" w:rsidR="00055E97"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D9DCA6D" w14:textId="6054328D" w:rsidR="00055E97" w:rsidRPr="00E81A14" w:rsidRDefault="00055E97" w:rsidP="00E3300A">
            <w:pPr>
              <w:textAlignment w:val="baseline"/>
              <w:rPr>
                <w:rFonts w:asciiTheme="minorHAnsi" w:hAnsiTheme="minorHAnsi" w:cstheme="minorHAnsi"/>
                <w:szCs w:val="22"/>
              </w:rPr>
            </w:pPr>
          </w:p>
        </w:tc>
      </w:tr>
      <w:tr w:rsidR="00055E97" w:rsidRPr="009558E3" w14:paraId="7051402A" w14:textId="77777777" w:rsidTr="7E5DFD0F">
        <w:tc>
          <w:tcPr>
            <w:tcW w:w="425" w:type="dxa"/>
            <w:tcBorders>
              <w:top w:val="single" w:sz="4" w:space="0" w:color="auto"/>
              <w:left w:val="single" w:sz="4" w:space="0" w:color="auto"/>
              <w:bottom w:val="single" w:sz="4" w:space="0" w:color="auto"/>
              <w:right w:val="single" w:sz="4" w:space="0" w:color="auto"/>
            </w:tcBorders>
          </w:tcPr>
          <w:p w14:paraId="2B646DA4"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6CEFE53" w14:textId="1B2D22CC"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5A91C519" w14:textId="78C6E328"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Journal til fastlege</w:t>
            </w:r>
          </w:p>
          <w:p w14:paraId="496C86C0" w14:textId="3F84893D" w:rsidR="00055E97" w:rsidRDefault="00335767"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å </w:t>
            </w:r>
            <w:r w:rsidR="009C026E">
              <w:rPr>
                <w:rFonts w:asciiTheme="minorHAnsi" w:hAnsiTheme="minorHAnsi" w:cstheme="minorHAnsi"/>
                <w:szCs w:val="22"/>
              </w:rPr>
              <w:t xml:space="preserve">sende hele eller deler av pasienters journal til pasientens fastlege fra EPJ. </w:t>
            </w:r>
          </w:p>
          <w:p w14:paraId="67415D0A" w14:textId="77777777" w:rsidR="00EC2DC3" w:rsidRDefault="00EC2DC3" w:rsidP="00E81A14">
            <w:pPr>
              <w:textAlignment w:val="baseline"/>
              <w:rPr>
                <w:rFonts w:asciiTheme="minorHAnsi" w:hAnsiTheme="minorHAnsi" w:cstheme="minorHAnsi"/>
                <w:szCs w:val="22"/>
              </w:rPr>
            </w:pPr>
          </w:p>
          <w:p w14:paraId="08F0EE0F" w14:textId="77777777" w:rsidR="0032371D" w:rsidRDefault="00EC2DC3" w:rsidP="00E81A14">
            <w:pPr>
              <w:textAlignment w:val="baseline"/>
              <w:rPr>
                <w:rFonts w:asciiTheme="minorHAnsi" w:hAnsiTheme="minorHAnsi" w:cstheme="minorHAnsi"/>
                <w:szCs w:val="22"/>
              </w:rPr>
            </w:pPr>
            <w:r>
              <w:rPr>
                <w:rFonts w:asciiTheme="minorHAnsi" w:hAnsiTheme="minorHAnsi" w:cstheme="minorHAnsi"/>
                <w:szCs w:val="22"/>
              </w:rPr>
              <w:t>Det er ønskelig at løsningen inneholder funksjonalitet for å</w:t>
            </w:r>
            <w:r w:rsidR="00F974BA">
              <w:rPr>
                <w:rFonts w:asciiTheme="minorHAnsi" w:hAnsiTheme="minorHAnsi" w:cstheme="minorHAnsi"/>
                <w:szCs w:val="22"/>
              </w:rPr>
              <w:t xml:space="preserve"> elektronisk</w:t>
            </w:r>
            <w:r>
              <w:rPr>
                <w:rFonts w:asciiTheme="minorHAnsi" w:hAnsiTheme="minorHAnsi" w:cstheme="minorHAnsi"/>
                <w:szCs w:val="22"/>
              </w:rPr>
              <w:t xml:space="preserve"> sende hele eller deler av pasients journal til andre instanser</w:t>
            </w:r>
            <w:r w:rsidR="00446DEC">
              <w:rPr>
                <w:rFonts w:asciiTheme="minorHAnsi" w:hAnsiTheme="minorHAnsi" w:cstheme="minorHAnsi"/>
                <w:szCs w:val="22"/>
              </w:rPr>
              <w:t xml:space="preserve"> dersom pasient har samtykket, og til pasient.</w:t>
            </w:r>
          </w:p>
          <w:p w14:paraId="728A722D" w14:textId="77777777" w:rsidR="00453F10" w:rsidRDefault="00453F10" w:rsidP="00E81A14">
            <w:pPr>
              <w:textAlignment w:val="baseline"/>
              <w:rPr>
                <w:rFonts w:asciiTheme="minorHAnsi" w:hAnsiTheme="minorHAnsi" w:cstheme="minorHAnsi"/>
                <w:szCs w:val="22"/>
              </w:rPr>
            </w:pPr>
          </w:p>
          <w:p w14:paraId="0DFF9683" w14:textId="3E34BEC9" w:rsidR="00EC2DC3" w:rsidRPr="00E81A14" w:rsidRDefault="00453F10"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å sende hele eller deler av pasienters journal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213DE9B2"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F3B1DCA" w14:textId="2D9CA9A1" w:rsidR="00055E97"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9F2BD33" w14:textId="77777777" w:rsidR="00055E97" w:rsidRPr="00E81A14" w:rsidRDefault="00055E97" w:rsidP="00E3300A">
            <w:pPr>
              <w:textAlignment w:val="baseline"/>
              <w:rPr>
                <w:rFonts w:asciiTheme="minorHAnsi" w:hAnsiTheme="minorHAnsi" w:cstheme="minorHAnsi"/>
                <w:szCs w:val="22"/>
              </w:rPr>
            </w:pPr>
          </w:p>
        </w:tc>
      </w:tr>
      <w:tr w:rsidR="007A3F44" w:rsidRPr="009558E3" w14:paraId="109699A5" w14:textId="77777777" w:rsidTr="7E5DFD0F">
        <w:tc>
          <w:tcPr>
            <w:tcW w:w="425" w:type="dxa"/>
            <w:tcBorders>
              <w:top w:val="single" w:sz="4" w:space="0" w:color="auto"/>
              <w:left w:val="single" w:sz="4" w:space="0" w:color="auto"/>
              <w:bottom w:val="single" w:sz="4" w:space="0" w:color="auto"/>
              <w:right w:val="single" w:sz="4" w:space="0" w:color="auto"/>
            </w:tcBorders>
          </w:tcPr>
          <w:p w14:paraId="4B5A7CDC" w14:textId="77777777" w:rsidR="007A3F44" w:rsidRPr="00776120" w:rsidRDefault="007A3F44"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974D810" w14:textId="0C82573F" w:rsidR="007A3F44" w:rsidRPr="00E81A14" w:rsidRDefault="00E70FF7"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061DD95F" w14:textId="776241BE" w:rsidR="0095084F"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E-kontakt og e-</w:t>
            </w:r>
            <w:r w:rsidR="0095084F">
              <w:rPr>
                <w:rFonts w:asciiTheme="minorHAnsi" w:hAnsiTheme="minorHAnsi" w:cstheme="minorHAnsi"/>
                <w:b/>
                <w:bCs/>
                <w:szCs w:val="22"/>
              </w:rPr>
              <w:t xml:space="preserve">konsultasjon </w:t>
            </w:r>
          </w:p>
          <w:p w14:paraId="445DCBDF" w14:textId="77777777" w:rsidR="00D11A2F" w:rsidRDefault="0095084F" w:rsidP="00E81A14">
            <w:pPr>
              <w:textAlignment w:val="baseline"/>
              <w:rPr>
                <w:rFonts w:asciiTheme="minorHAnsi" w:hAnsiTheme="minorHAnsi" w:cstheme="minorHAnsi"/>
                <w:szCs w:val="22"/>
              </w:rPr>
            </w:pPr>
            <w:r w:rsidRPr="00E70FF7">
              <w:rPr>
                <w:rFonts w:asciiTheme="minorHAnsi" w:hAnsiTheme="minorHAnsi" w:cstheme="minorHAnsi"/>
                <w:szCs w:val="22"/>
              </w:rPr>
              <w:t>D</w:t>
            </w:r>
            <w:r w:rsidR="007A3F44">
              <w:rPr>
                <w:rFonts w:asciiTheme="minorHAnsi" w:hAnsiTheme="minorHAnsi" w:cstheme="minorHAnsi"/>
                <w:szCs w:val="22"/>
              </w:rPr>
              <w:t xml:space="preserve">en tilbudte løsningen </w:t>
            </w:r>
            <w:r>
              <w:rPr>
                <w:rFonts w:asciiTheme="minorHAnsi" w:hAnsiTheme="minorHAnsi" w:cstheme="minorHAnsi"/>
                <w:szCs w:val="22"/>
              </w:rPr>
              <w:t>skal ha</w:t>
            </w:r>
            <w:r w:rsidR="007A3F44">
              <w:rPr>
                <w:rFonts w:asciiTheme="minorHAnsi" w:hAnsiTheme="minorHAnsi" w:cstheme="minorHAnsi"/>
                <w:szCs w:val="22"/>
              </w:rPr>
              <w:t xml:space="preserve"> integrasjon mot Helse Norge for utgående e-kon</w:t>
            </w:r>
            <w:r w:rsidR="00171C3E">
              <w:rPr>
                <w:rFonts w:asciiTheme="minorHAnsi" w:hAnsiTheme="minorHAnsi" w:cstheme="minorHAnsi"/>
                <w:szCs w:val="22"/>
              </w:rPr>
              <w:t>takt</w:t>
            </w:r>
            <w:r w:rsidR="007A3F44">
              <w:rPr>
                <w:rFonts w:asciiTheme="minorHAnsi" w:hAnsiTheme="minorHAnsi" w:cstheme="minorHAnsi"/>
                <w:szCs w:val="22"/>
              </w:rPr>
              <w:t xml:space="preserve"> og e-</w:t>
            </w:r>
            <w:r w:rsidR="00171C3E">
              <w:rPr>
                <w:rFonts w:asciiTheme="minorHAnsi" w:hAnsiTheme="minorHAnsi" w:cstheme="minorHAnsi"/>
                <w:szCs w:val="22"/>
              </w:rPr>
              <w:t>konsultasjon.</w:t>
            </w:r>
            <w:r>
              <w:rPr>
                <w:rFonts w:asciiTheme="minorHAnsi" w:hAnsiTheme="minorHAnsi" w:cstheme="minorHAnsi"/>
                <w:szCs w:val="22"/>
              </w:rPr>
              <w:t xml:space="preserve"> Oppdragsgiver skal selv kunne velge om dette skal tas i bruk eller ikke</w:t>
            </w:r>
            <w:r w:rsidR="00D11A2F">
              <w:rPr>
                <w:rFonts w:asciiTheme="minorHAnsi" w:hAnsiTheme="minorHAnsi" w:cstheme="minorHAnsi"/>
                <w:szCs w:val="22"/>
              </w:rPr>
              <w:t xml:space="preserve"> for den enkelte lokasjon. </w:t>
            </w:r>
          </w:p>
          <w:p w14:paraId="39F69B1C" w14:textId="77777777" w:rsidR="00D11A2F" w:rsidRDefault="00D11A2F" w:rsidP="00E81A14">
            <w:pPr>
              <w:textAlignment w:val="baseline"/>
              <w:rPr>
                <w:rFonts w:asciiTheme="minorHAnsi" w:hAnsiTheme="minorHAnsi" w:cstheme="minorHAnsi"/>
                <w:szCs w:val="22"/>
              </w:rPr>
            </w:pPr>
          </w:p>
          <w:p w14:paraId="4291DD57" w14:textId="76EBA959" w:rsidR="00171C3E" w:rsidRPr="00776CE6" w:rsidRDefault="00D11A2F" w:rsidP="00E81A14">
            <w:pPr>
              <w:textAlignment w:val="baseline"/>
              <w:rPr>
                <w:rFonts w:asciiTheme="minorHAnsi" w:hAnsiTheme="minorHAnsi" w:cstheme="minorHAnsi"/>
                <w:b/>
                <w:bCs/>
                <w:szCs w:val="22"/>
              </w:rPr>
            </w:pPr>
            <w:r>
              <w:rPr>
                <w:rFonts w:asciiTheme="minorHAnsi" w:hAnsiTheme="minorHAnsi" w:cstheme="minorHAnsi"/>
                <w:szCs w:val="22"/>
              </w:rPr>
              <w:t xml:space="preserve">Prisen for integrasjonen skal inngå i løsningens lisenspris. </w:t>
            </w:r>
            <w:r w:rsidR="00171C3E">
              <w:rPr>
                <w:rFonts w:asciiTheme="minorHAnsi" w:hAnsiTheme="minorHAnsi" w:cstheme="minorHAnsi"/>
                <w:szCs w:val="22"/>
              </w:rPr>
              <w:t xml:space="preserve"> </w:t>
            </w:r>
          </w:p>
        </w:tc>
        <w:tc>
          <w:tcPr>
            <w:tcW w:w="580" w:type="dxa"/>
            <w:tcBorders>
              <w:top w:val="single" w:sz="4" w:space="0" w:color="auto"/>
              <w:left w:val="single" w:sz="4" w:space="0" w:color="auto"/>
              <w:bottom w:val="single" w:sz="4" w:space="0" w:color="auto"/>
              <w:right w:val="single" w:sz="4" w:space="0" w:color="auto"/>
            </w:tcBorders>
          </w:tcPr>
          <w:p w14:paraId="70E53249" w14:textId="77777777" w:rsidR="007A3F44" w:rsidRPr="00E81A14" w:rsidRDefault="007A3F44"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3C71900" w14:textId="77777777" w:rsidR="007A3F44" w:rsidRPr="00E81A14" w:rsidRDefault="007A3F44"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2816DFDB" w14:textId="77777777" w:rsidR="007A3F44" w:rsidRPr="00E81A14" w:rsidRDefault="007A3F44" w:rsidP="00E3300A">
            <w:pPr>
              <w:textAlignment w:val="baseline"/>
              <w:rPr>
                <w:rFonts w:asciiTheme="minorHAnsi" w:hAnsiTheme="minorHAnsi" w:cstheme="minorHAnsi"/>
                <w:szCs w:val="22"/>
              </w:rPr>
            </w:pPr>
          </w:p>
        </w:tc>
      </w:tr>
      <w:tr w:rsidR="00055E97" w:rsidRPr="009558E3" w14:paraId="2B367A1F" w14:textId="77777777" w:rsidTr="7E5DFD0F">
        <w:tc>
          <w:tcPr>
            <w:tcW w:w="425" w:type="dxa"/>
            <w:tcBorders>
              <w:top w:val="single" w:sz="4" w:space="0" w:color="auto"/>
              <w:left w:val="single" w:sz="4" w:space="0" w:color="auto"/>
              <w:bottom w:val="single" w:sz="4" w:space="0" w:color="auto"/>
              <w:right w:val="single" w:sz="4" w:space="0" w:color="auto"/>
            </w:tcBorders>
          </w:tcPr>
          <w:p w14:paraId="78178829"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9CF854E" w14:textId="7F6504FE"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54DEE3FC" w14:textId="6FDAC9C1"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Rekvirering av pasientreiser</w:t>
            </w:r>
          </w:p>
          <w:p w14:paraId="0B8401D0" w14:textId="7CF4C2B7" w:rsidR="00055E97" w:rsidRDefault="009C026E"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at oppdragsgiver skal kunne rekvirere pasientreiser </w:t>
            </w:r>
            <w:r w:rsidR="00542D81">
              <w:rPr>
                <w:rFonts w:asciiTheme="minorHAnsi" w:hAnsiTheme="minorHAnsi" w:cstheme="minorHAnsi"/>
                <w:szCs w:val="22"/>
              </w:rPr>
              <w:t>fra EPJ</w:t>
            </w:r>
            <w:r w:rsidR="003F786E">
              <w:rPr>
                <w:rFonts w:asciiTheme="minorHAnsi" w:hAnsiTheme="minorHAnsi" w:cstheme="minorHAnsi"/>
                <w:szCs w:val="22"/>
              </w:rPr>
              <w:t>.</w:t>
            </w:r>
          </w:p>
          <w:p w14:paraId="3BE47885" w14:textId="77777777" w:rsidR="003F786E" w:rsidRDefault="003F786E" w:rsidP="00E81A14">
            <w:pPr>
              <w:textAlignment w:val="baseline"/>
              <w:rPr>
                <w:rFonts w:asciiTheme="minorHAnsi" w:hAnsiTheme="minorHAnsi" w:cstheme="minorHAnsi"/>
                <w:szCs w:val="22"/>
              </w:rPr>
            </w:pPr>
          </w:p>
          <w:p w14:paraId="65C3D3AA" w14:textId="77777777" w:rsidR="003F786E" w:rsidRDefault="003F786E" w:rsidP="00E81A14">
            <w:pPr>
              <w:textAlignment w:val="baseline"/>
              <w:rPr>
                <w:rFonts w:asciiTheme="minorHAnsi" w:hAnsiTheme="minorHAnsi" w:cstheme="minorHAnsi"/>
                <w:szCs w:val="22"/>
              </w:rPr>
            </w:pPr>
            <w:r>
              <w:rPr>
                <w:rFonts w:asciiTheme="minorHAnsi" w:hAnsiTheme="minorHAnsi" w:cstheme="minorHAnsi"/>
                <w:szCs w:val="22"/>
              </w:rPr>
              <w:t>Det er ønskelig at det er så brukervennlig som mulig å rekvirere pasient</w:t>
            </w:r>
            <w:r w:rsidR="008B5BA8">
              <w:rPr>
                <w:rFonts w:asciiTheme="minorHAnsi" w:hAnsiTheme="minorHAnsi" w:cstheme="minorHAnsi"/>
                <w:szCs w:val="22"/>
              </w:rPr>
              <w:t>reiser fra løsningen</w:t>
            </w:r>
            <w:r w:rsidR="00712F21">
              <w:rPr>
                <w:rFonts w:asciiTheme="minorHAnsi" w:hAnsiTheme="minorHAnsi" w:cstheme="minorHAnsi"/>
                <w:szCs w:val="22"/>
              </w:rPr>
              <w:t xml:space="preserve">. </w:t>
            </w:r>
          </w:p>
          <w:p w14:paraId="0F064FF7" w14:textId="77777777" w:rsidR="00712F21" w:rsidRDefault="00712F21" w:rsidP="00E81A14">
            <w:pPr>
              <w:textAlignment w:val="baseline"/>
              <w:rPr>
                <w:rFonts w:asciiTheme="minorHAnsi" w:hAnsiTheme="minorHAnsi" w:cstheme="minorHAnsi"/>
                <w:szCs w:val="22"/>
              </w:rPr>
            </w:pPr>
          </w:p>
          <w:p w14:paraId="6939D747" w14:textId="6B61ADCC" w:rsidR="00712F21" w:rsidRPr="00E81A14" w:rsidRDefault="00712F21" w:rsidP="00E81A14">
            <w:pPr>
              <w:textAlignment w:val="baseline"/>
              <w:rPr>
                <w:rFonts w:asciiTheme="minorHAnsi" w:hAnsiTheme="minorHAnsi" w:cstheme="minorHAnsi"/>
                <w:szCs w:val="22"/>
              </w:rPr>
            </w:pPr>
            <w:r>
              <w:rPr>
                <w:rFonts w:asciiTheme="minorHAnsi" w:hAnsiTheme="minorHAnsi" w:cstheme="minorHAnsi"/>
                <w:szCs w:val="22"/>
              </w:rPr>
              <w:t>Leverandøren</w:t>
            </w:r>
            <w:r w:rsidR="002378A0">
              <w:rPr>
                <w:rFonts w:asciiTheme="minorHAnsi" w:hAnsiTheme="minorHAnsi" w:cstheme="minorHAnsi"/>
                <w:szCs w:val="22"/>
              </w:rPr>
              <w:t xml:space="preserve"> bes beskrive den tilbudte løsningens funksjonalitet for rekvirering av pasientreiser. </w:t>
            </w:r>
          </w:p>
        </w:tc>
        <w:tc>
          <w:tcPr>
            <w:tcW w:w="580" w:type="dxa"/>
            <w:tcBorders>
              <w:top w:val="single" w:sz="4" w:space="0" w:color="auto"/>
              <w:left w:val="single" w:sz="4" w:space="0" w:color="auto"/>
              <w:bottom w:val="single" w:sz="4" w:space="0" w:color="auto"/>
              <w:right w:val="single" w:sz="4" w:space="0" w:color="auto"/>
            </w:tcBorders>
          </w:tcPr>
          <w:p w14:paraId="6B04A5BE"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C5759E5" w14:textId="617D84C6" w:rsidR="00055E97"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E206103" w14:textId="77777777" w:rsidR="00055E97" w:rsidRPr="00E81A14" w:rsidRDefault="00055E97" w:rsidP="00E3300A">
            <w:pPr>
              <w:textAlignment w:val="baseline"/>
              <w:rPr>
                <w:rFonts w:asciiTheme="minorHAnsi" w:hAnsiTheme="minorHAnsi" w:cstheme="minorHAnsi"/>
                <w:szCs w:val="22"/>
              </w:rPr>
            </w:pPr>
          </w:p>
        </w:tc>
      </w:tr>
      <w:tr w:rsidR="002B5924" w:rsidRPr="009558E3" w14:paraId="63EFD167" w14:textId="77777777" w:rsidTr="7E5DFD0F">
        <w:tc>
          <w:tcPr>
            <w:tcW w:w="425" w:type="dxa"/>
            <w:tcBorders>
              <w:top w:val="single" w:sz="4" w:space="0" w:color="auto"/>
              <w:left w:val="single" w:sz="4" w:space="0" w:color="auto"/>
              <w:bottom w:val="single" w:sz="4" w:space="0" w:color="auto"/>
              <w:right w:val="single" w:sz="4" w:space="0" w:color="auto"/>
            </w:tcBorders>
          </w:tcPr>
          <w:p w14:paraId="5587F4A4" w14:textId="77777777" w:rsidR="002B5924" w:rsidRPr="00776120" w:rsidRDefault="002B5924"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BC11C5B" w14:textId="528A38F6" w:rsidR="002B5924" w:rsidRDefault="00FA3082" w:rsidP="00E3300A">
            <w:pPr>
              <w:jc w:val="center"/>
              <w:textAlignment w:val="baseline"/>
              <w:rPr>
                <w:rFonts w:asciiTheme="minorHAnsi" w:hAnsiTheme="minorHAnsi" w:cstheme="minorHAnsi"/>
                <w:szCs w:val="22"/>
              </w:rPr>
            </w:pPr>
            <w:r>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3A6D226C" w14:textId="77777777" w:rsidR="002B5924" w:rsidRDefault="002B5924" w:rsidP="00E81A14">
            <w:pPr>
              <w:textAlignment w:val="baseline"/>
              <w:rPr>
                <w:rFonts w:asciiTheme="minorHAnsi" w:hAnsiTheme="minorHAnsi" w:cstheme="minorHAnsi"/>
                <w:b/>
                <w:bCs/>
                <w:szCs w:val="22"/>
              </w:rPr>
            </w:pPr>
            <w:r>
              <w:rPr>
                <w:rFonts w:asciiTheme="minorHAnsi" w:hAnsiTheme="minorHAnsi" w:cstheme="minorHAnsi"/>
                <w:b/>
                <w:bCs/>
                <w:szCs w:val="22"/>
              </w:rPr>
              <w:t>Kunstig intelligens</w:t>
            </w:r>
          </w:p>
          <w:p w14:paraId="01B92E40" w14:textId="77777777" w:rsidR="002B5924" w:rsidRDefault="002B5924" w:rsidP="7E5DFD0F">
            <w:pPr>
              <w:textAlignment w:val="baseline"/>
              <w:rPr>
                <w:rFonts w:asciiTheme="minorHAnsi" w:hAnsiTheme="minorHAnsi" w:cstheme="minorBidi"/>
              </w:rPr>
            </w:pPr>
            <w:r w:rsidRPr="7E5DFD0F">
              <w:rPr>
                <w:rFonts w:asciiTheme="minorHAnsi" w:hAnsiTheme="minorHAnsi" w:cstheme="minorBidi"/>
              </w:rPr>
              <w:lastRenderedPageBreak/>
              <w:t>Det vil sees som en fordel dersom den tilbudte løsningen inneholder funksjonalitet for at oppdragsgiver kan benytte kunstig intelligens i arbeidet med prøvetaking og konsultasjoner.</w:t>
            </w:r>
          </w:p>
          <w:p w14:paraId="26EE9659" w14:textId="77777777" w:rsidR="002B5924" w:rsidRDefault="002B5924" w:rsidP="00E81A14">
            <w:pPr>
              <w:textAlignment w:val="baseline"/>
              <w:rPr>
                <w:rFonts w:asciiTheme="minorHAnsi" w:hAnsiTheme="minorHAnsi" w:cstheme="minorHAnsi"/>
                <w:szCs w:val="22"/>
              </w:rPr>
            </w:pPr>
          </w:p>
          <w:p w14:paraId="1A69B4AA" w14:textId="0887FAF7" w:rsidR="002B5924" w:rsidRPr="002B5924" w:rsidRDefault="00D606A8" w:rsidP="7E5DFD0F">
            <w:pPr>
              <w:textAlignment w:val="baseline"/>
              <w:rPr>
                <w:rFonts w:asciiTheme="minorHAnsi" w:hAnsiTheme="minorHAnsi" w:cstheme="minorBidi"/>
              </w:rPr>
            </w:pPr>
            <w:r w:rsidRPr="00D606A8">
              <w:rPr>
                <w:rFonts w:asciiTheme="minorHAnsi" w:hAnsiTheme="minorHAnsi" w:cstheme="minorBidi"/>
              </w:rPr>
              <w:t>Leverandøren bes beskrive eventuell KI-funksjonalitet i løsningen, herunder formål, datagrunnlag, modelltype, behandlingsansvar, logging, menneskelig kontroll, mulighet for deaktivering, datalagring, underleverandører</w:t>
            </w:r>
            <w:r w:rsidR="00453F10">
              <w:rPr>
                <w:rFonts w:asciiTheme="minorHAnsi" w:hAnsiTheme="minorHAnsi" w:cstheme="minorBidi"/>
              </w:rPr>
              <w:t>,</w:t>
            </w:r>
            <w:r w:rsidRPr="00D606A8">
              <w:rPr>
                <w:rFonts w:asciiTheme="minorHAnsi" w:hAnsiTheme="minorHAnsi" w:cstheme="minorBidi"/>
              </w:rPr>
              <w:t xml:space="preserve"> og om pasientdata.</w:t>
            </w:r>
          </w:p>
        </w:tc>
        <w:tc>
          <w:tcPr>
            <w:tcW w:w="580" w:type="dxa"/>
            <w:tcBorders>
              <w:top w:val="single" w:sz="4" w:space="0" w:color="auto"/>
              <w:left w:val="single" w:sz="4" w:space="0" w:color="auto"/>
              <w:bottom w:val="single" w:sz="4" w:space="0" w:color="auto"/>
              <w:right w:val="single" w:sz="4" w:space="0" w:color="auto"/>
            </w:tcBorders>
          </w:tcPr>
          <w:p w14:paraId="64449CEC" w14:textId="77777777" w:rsidR="002B5924" w:rsidRPr="00E81A14" w:rsidRDefault="002B5924"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744E84B" w14:textId="1BB80BB0" w:rsidR="002B5924" w:rsidRDefault="00FA308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99067ED" w14:textId="77777777" w:rsidR="002B5924" w:rsidRPr="00E81A14" w:rsidRDefault="002B5924" w:rsidP="00E3300A">
            <w:pPr>
              <w:textAlignment w:val="baseline"/>
              <w:rPr>
                <w:rFonts w:asciiTheme="minorHAnsi" w:hAnsiTheme="minorHAnsi" w:cstheme="minorHAnsi"/>
                <w:szCs w:val="22"/>
              </w:rPr>
            </w:pPr>
          </w:p>
        </w:tc>
      </w:tr>
      <w:tr w:rsidR="001716A1" w:rsidRPr="009558E3" w14:paraId="710E694D"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12C37FE7" w14:textId="769BA1FF" w:rsidR="001716A1" w:rsidRPr="001716A1" w:rsidRDefault="001716A1" w:rsidP="001716A1">
            <w:pPr>
              <w:jc w:val="center"/>
              <w:textAlignment w:val="baseline"/>
              <w:rPr>
                <w:rFonts w:asciiTheme="minorHAnsi" w:hAnsiTheme="minorHAnsi" w:cstheme="minorHAnsi"/>
                <w:b/>
                <w:bCs/>
                <w:szCs w:val="22"/>
              </w:rPr>
            </w:pPr>
            <w:r>
              <w:rPr>
                <w:rFonts w:asciiTheme="minorHAnsi" w:hAnsiTheme="minorHAnsi" w:cstheme="minorHAnsi"/>
                <w:b/>
                <w:bCs/>
                <w:szCs w:val="22"/>
              </w:rPr>
              <w:t>Økonomi</w:t>
            </w:r>
          </w:p>
        </w:tc>
      </w:tr>
      <w:tr w:rsidR="00055E97" w:rsidRPr="009558E3" w14:paraId="1A29609A" w14:textId="77777777" w:rsidTr="7E5DFD0F">
        <w:tc>
          <w:tcPr>
            <w:tcW w:w="425" w:type="dxa"/>
            <w:tcBorders>
              <w:top w:val="single" w:sz="4" w:space="0" w:color="auto"/>
              <w:left w:val="single" w:sz="4" w:space="0" w:color="auto"/>
              <w:bottom w:val="single" w:sz="4" w:space="0" w:color="auto"/>
              <w:right w:val="single" w:sz="4" w:space="0" w:color="auto"/>
            </w:tcBorders>
          </w:tcPr>
          <w:p w14:paraId="214771E3"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CE8D62C" w14:textId="7E522A18" w:rsidR="00055E97"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7DB759BA" w14:textId="6D6FFD6E" w:rsidR="001B22C2" w:rsidRPr="001B22C2" w:rsidRDefault="001B22C2" w:rsidP="00E81A14">
            <w:pPr>
              <w:textAlignment w:val="baseline"/>
              <w:rPr>
                <w:rFonts w:asciiTheme="minorHAnsi" w:hAnsiTheme="minorHAnsi" w:cstheme="minorHAnsi"/>
                <w:b/>
                <w:bCs/>
                <w:szCs w:val="22"/>
              </w:rPr>
            </w:pPr>
            <w:r>
              <w:rPr>
                <w:rFonts w:asciiTheme="minorHAnsi" w:hAnsiTheme="minorHAnsi" w:cstheme="minorHAnsi"/>
                <w:b/>
                <w:bCs/>
                <w:szCs w:val="22"/>
              </w:rPr>
              <w:t>Regningskort</w:t>
            </w:r>
          </w:p>
          <w:p w14:paraId="500BF580" w14:textId="377AD12C" w:rsidR="00055E97" w:rsidRDefault="001716A1" w:rsidP="00E81A14">
            <w:pPr>
              <w:textAlignment w:val="baseline"/>
              <w:rPr>
                <w:rFonts w:asciiTheme="minorHAnsi" w:hAnsiTheme="minorHAnsi" w:cstheme="minorHAnsi"/>
                <w:szCs w:val="22"/>
              </w:rPr>
            </w:pPr>
            <w:r>
              <w:rPr>
                <w:rFonts w:asciiTheme="minorHAnsi" w:hAnsiTheme="minorHAnsi" w:cstheme="minorHAnsi"/>
                <w:szCs w:val="22"/>
              </w:rPr>
              <w:t>Den tilbudte løsningen skal inneholde funksjonalitet for</w:t>
            </w:r>
            <w:r w:rsidR="001F34B8">
              <w:rPr>
                <w:rFonts w:asciiTheme="minorHAnsi" w:hAnsiTheme="minorHAnsi" w:cstheme="minorHAnsi"/>
                <w:szCs w:val="22"/>
              </w:rPr>
              <w:t xml:space="preserve"> opprettelse av regningskort for pasienter som registreres i EPJ. Regningskortet skal inneholde informasjon om </w:t>
            </w:r>
            <w:r w:rsidR="008947B4">
              <w:rPr>
                <w:rFonts w:asciiTheme="minorHAnsi" w:hAnsiTheme="minorHAnsi" w:cstheme="minorHAnsi"/>
                <w:szCs w:val="22"/>
              </w:rPr>
              <w:t xml:space="preserve">diagnose, takst, dato, behandler, og </w:t>
            </w:r>
            <w:r w:rsidR="00E4227F">
              <w:rPr>
                <w:rFonts w:asciiTheme="minorHAnsi" w:hAnsiTheme="minorHAnsi" w:cstheme="minorHAnsi"/>
                <w:szCs w:val="22"/>
              </w:rPr>
              <w:t xml:space="preserve">refusjonsgrunnlag. </w:t>
            </w:r>
          </w:p>
          <w:p w14:paraId="2E9E86E0" w14:textId="77777777" w:rsidR="00E4227F" w:rsidRDefault="00E4227F" w:rsidP="00E81A14">
            <w:pPr>
              <w:textAlignment w:val="baseline"/>
              <w:rPr>
                <w:rFonts w:asciiTheme="minorHAnsi" w:hAnsiTheme="minorHAnsi" w:cstheme="minorHAnsi"/>
                <w:szCs w:val="22"/>
              </w:rPr>
            </w:pPr>
          </w:p>
          <w:p w14:paraId="721D14F6" w14:textId="52D99200" w:rsidR="00E4227F" w:rsidRDefault="00E4227F" w:rsidP="00E81A14">
            <w:pPr>
              <w:textAlignment w:val="baseline"/>
              <w:rPr>
                <w:rFonts w:asciiTheme="minorHAnsi" w:hAnsiTheme="minorHAnsi" w:cstheme="minorHAnsi"/>
                <w:szCs w:val="22"/>
              </w:rPr>
            </w:pPr>
            <w:r>
              <w:rPr>
                <w:rFonts w:asciiTheme="minorHAnsi" w:hAnsiTheme="minorHAnsi" w:cstheme="minorHAnsi"/>
                <w:szCs w:val="22"/>
              </w:rPr>
              <w:t>Det er ønskelig at den tilbudte løsningens funksjonalitet for regningskort er så brukervennlig som mulig. Det</w:t>
            </w:r>
            <w:r w:rsidR="00560A37">
              <w:rPr>
                <w:rFonts w:asciiTheme="minorHAnsi" w:hAnsiTheme="minorHAnsi" w:cstheme="minorHAnsi"/>
                <w:szCs w:val="22"/>
              </w:rPr>
              <w:t xml:space="preserve"> er ønskelig at opprettelse av brukerkort er så automatisk som mulig, og at nødvendig informasjon fra konsultasjonen </w:t>
            </w:r>
            <w:r w:rsidR="00AC6830">
              <w:rPr>
                <w:rFonts w:asciiTheme="minorHAnsi" w:hAnsiTheme="minorHAnsi" w:cstheme="minorHAnsi"/>
                <w:szCs w:val="22"/>
              </w:rPr>
              <w:t>kan legges til regningskort så automatisk som mulig uten manuelt arbeid fra oppdragsgiver. Det er samtidig ønskelig at det er brukervennlig å endre informasjonen i regningskortet, f.eks. å endre diagnose</w:t>
            </w:r>
            <w:r w:rsidR="00B701CC">
              <w:rPr>
                <w:rFonts w:asciiTheme="minorHAnsi" w:hAnsiTheme="minorHAnsi" w:cstheme="minorHAnsi"/>
                <w:szCs w:val="22"/>
              </w:rPr>
              <w:t xml:space="preserve">, </w:t>
            </w:r>
            <w:r w:rsidR="00AC6830">
              <w:rPr>
                <w:rFonts w:asciiTheme="minorHAnsi" w:hAnsiTheme="minorHAnsi" w:cstheme="minorHAnsi"/>
                <w:szCs w:val="22"/>
              </w:rPr>
              <w:t xml:space="preserve">legge til </w:t>
            </w:r>
            <w:r w:rsidR="00551341">
              <w:rPr>
                <w:rFonts w:asciiTheme="minorHAnsi" w:hAnsiTheme="minorHAnsi" w:cstheme="minorHAnsi"/>
                <w:szCs w:val="22"/>
              </w:rPr>
              <w:t>forskjellige takster</w:t>
            </w:r>
            <w:r w:rsidR="00B701CC">
              <w:rPr>
                <w:rFonts w:asciiTheme="minorHAnsi" w:hAnsiTheme="minorHAnsi" w:cstheme="minorHAnsi"/>
                <w:szCs w:val="22"/>
              </w:rPr>
              <w:t>, eller slette regningskortet</w:t>
            </w:r>
            <w:r w:rsidR="00FF69B4">
              <w:rPr>
                <w:rFonts w:asciiTheme="minorHAnsi" w:hAnsiTheme="minorHAnsi" w:cstheme="minorHAnsi"/>
                <w:szCs w:val="22"/>
              </w:rPr>
              <w:t xml:space="preserve"> ved feil</w:t>
            </w:r>
            <w:r w:rsidR="00551341">
              <w:rPr>
                <w:rFonts w:asciiTheme="minorHAnsi" w:hAnsiTheme="minorHAnsi" w:cstheme="minorHAnsi"/>
                <w:szCs w:val="22"/>
              </w:rPr>
              <w:t xml:space="preserve">. </w:t>
            </w:r>
          </w:p>
          <w:p w14:paraId="3D8B439C" w14:textId="77777777" w:rsidR="00A270E8" w:rsidRDefault="00A270E8" w:rsidP="00E81A14">
            <w:pPr>
              <w:textAlignment w:val="baseline"/>
              <w:rPr>
                <w:rFonts w:asciiTheme="minorHAnsi" w:hAnsiTheme="minorHAnsi" w:cstheme="minorHAnsi"/>
                <w:szCs w:val="22"/>
              </w:rPr>
            </w:pPr>
          </w:p>
          <w:p w14:paraId="3093DE59" w14:textId="77777777" w:rsidR="0007434C" w:rsidRDefault="00A270E8" w:rsidP="00E81A14">
            <w:pPr>
              <w:textAlignment w:val="baseline"/>
              <w:rPr>
                <w:rFonts w:asciiTheme="minorHAnsi" w:hAnsiTheme="minorHAnsi" w:cstheme="minorHAnsi"/>
                <w:szCs w:val="22"/>
              </w:rPr>
            </w:pPr>
            <w:r>
              <w:rPr>
                <w:rFonts w:asciiTheme="minorHAnsi" w:hAnsiTheme="minorHAnsi" w:cstheme="minorHAnsi"/>
                <w:szCs w:val="22"/>
              </w:rPr>
              <w:t xml:space="preserve">Videre er </w:t>
            </w:r>
            <w:r w:rsidR="001C13F2">
              <w:rPr>
                <w:rFonts w:asciiTheme="minorHAnsi" w:hAnsiTheme="minorHAnsi" w:cstheme="minorHAnsi"/>
                <w:szCs w:val="22"/>
              </w:rPr>
              <w:t>det ønskelig at løsningen inneholder funksjonalitet som på en sømløs måte håndterer regningskort for pasienter hvor behandlingen går over flere døgn, må avbrytes og tas opp igjen i løpet av samme dag</w:t>
            </w:r>
            <w:r w:rsidR="00885081">
              <w:rPr>
                <w:rFonts w:asciiTheme="minorHAnsi" w:hAnsiTheme="minorHAnsi" w:cstheme="minorHAnsi"/>
                <w:szCs w:val="22"/>
              </w:rPr>
              <w:t xml:space="preserve">, eller flyttes mellom </w:t>
            </w:r>
            <w:r w:rsidR="00DC2A46">
              <w:rPr>
                <w:rFonts w:asciiTheme="minorHAnsi" w:hAnsiTheme="minorHAnsi" w:cstheme="minorHAnsi"/>
                <w:szCs w:val="22"/>
              </w:rPr>
              <w:t>leger</w:t>
            </w:r>
            <w:r w:rsidR="001C13F2">
              <w:rPr>
                <w:rFonts w:asciiTheme="minorHAnsi" w:hAnsiTheme="minorHAnsi" w:cstheme="minorHAnsi"/>
                <w:szCs w:val="22"/>
              </w:rPr>
              <w:t>.</w:t>
            </w:r>
          </w:p>
          <w:p w14:paraId="44B3CA51" w14:textId="77777777" w:rsidR="0007434C" w:rsidRDefault="0007434C" w:rsidP="00E81A14">
            <w:pPr>
              <w:textAlignment w:val="baseline"/>
              <w:rPr>
                <w:rFonts w:asciiTheme="minorHAnsi" w:hAnsiTheme="minorHAnsi" w:cstheme="minorHAnsi"/>
                <w:szCs w:val="22"/>
              </w:rPr>
            </w:pPr>
          </w:p>
          <w:p w14:paraId="20AECDB6" w14:textId="7E971AFF" w:rsidR="00A270E8" w:rsidRDefault="0007434C" w:rsidP="00E81A14">
            <w:pPr>
              <w:textAlignment w:val="baseline"/>
              <w:rPr>
                <w:rFonts w:asciiTheme="minorHAnsi" w:hAnsiTheme="minorHAnsi" w:cstheme="minorHAnsi"/>
                <w:szCs w:val="22"/>
              </w:rPr>
            </w:pPr>
            <w:r>
              <w:rPr>
                <w:rFonts w:asciiTheme="minorHAnsi" w:hAnsiTheme="minorHAnsi" w:cstheme="minorHAnsi"/>
                <w:szCs w:val="22"/>
              </w:rPr>
              <w:t xml:space="preserve">Det er videre ønskelig at løsningen inneholder funksjonalitet </w:t>
            </w:r>
            <w:r w:rsidR="00C7761C">
              <w:rPr>
                <w:rFonts w:asciiTheme="minorHAnsi" w:hAnsiTheme="minorHAnsi" w:cstheme="minorHAnsi"/>
                <w:szCs w:val="22"/>
              </w:rPr>
              <w:t xml:space="preserve">som tillater den enkelte lokasjon å styre hvem som kan ta over regningskort fra andre, f.eks. mellom roller. </w:t>
            </w:r>
            <w:r w:rsidR="001C13F2">
              <w:rPr>
                <w:rFonts w:asciiTheme="minorHAnsi" w:hAnsiTheme="minorHAnsi" w:cstheme="minorHAnsi"/>
                <w:szCs w:val="22"/>
              </w:rPr>
              <w:t xml:space="preserve"> </w:t>
            </w:r>
          </w:p>
          <w:p w14:paraId="38DD240E" w14:textId="77777777" w:rsidR="00D501B3" w:rsidRDefault="00D501B3" w:rsidP="00E81A14">
            <w:pPr>
              <w:textAlignment w:val="baseline"/>
              <w:rPr>
                <w:rFonts w:asciiTheme="minorHAnsi" w:hAnsiTheme="minorHAnsi" w:cstheme="minorHAnsi"/>
                <w:szCs w:val="22"/>
              </w:rPr>
            </w:pPr>
          </w:p>
          <w:p w14:paraId="6BB42FCB" w14:textId="081658DC" w:rsidR="00D501B3" w:rsidRDefault="00D501B3"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løsningen inneholder funksjonalitet som tillater oppdragsgiver å styre </w:t>
            </w:r>
            <w:r w:rsidR="006E7E9A">
              <w:rPr>
                <w:rFonts w:asciiTheme="minorHAnsi" w:hAnsiTheme="minorHAnsi" w:cstheme="minorHAnsi"/>
                <w:szCs w:val="22"/>
              </w:rPr>
              <w:t xml:space="preserve">hvilke takster i regningskortet som skal tilfalle </w:t>
            </w:r>
            <w:r w:rsidR="001A52C6">
              <w:rPr>
                <w:rFonts w:asciiTheme="minorHAnsi" w:hAnsiTheme="minorHAnsi" w:cstheme="minorHAnsi"/>
                <w:szCs w:val="22"/>
              </w:rPr>
              <w:t xml:space="preserve">hvilket regnskap. </w:t>
            </w:r>
            <w:r w:rsidR="000212AA">
              <w:rPr>
                <w:rFonts w:asciiTheme="minorHAnsi" w:hAnsiTheme="minorHAnsi" w:cstheme="minorHAnsi"/>
                <w:szCs w:val="22"/>
              </w:rPr>
              <w:t>F.eks.</w:t>
            </w:r>
            <w:r w:rsidR="00897DC2">
              <w:rPr>
                <w:rFonts w:asciiTheme="minorHAnsi" w:hAnsiTheme="minorHAnsi" w:cstheme="minorHAnsi"/>
                <w:szCs w:val="22"/>
              </w:rPr>
              <w:t xml:space="preserve"> der lege </w:t>
            </w:r>
            <w:r w:rsidR="00C329D8">
              <w:rPr>
                <w:rFonts w:asciiTheme="minorHAnsi" w:hAnsiTheme="minorHAnsi" w:cstheme="minorHAnsi"/>
                <w:szCs w:val="22"/>
              </w:rPr>
              <w:t>gjennomfører en konsultasjon som tilfaller legens</w:t>
            </w:r>
            <w:r w:rsidR="000212AA">
              <w:rPr>
                <w:rFonts w:asciiTheme="minorHAnsi" w:hAnsiTheme="minorHAnsi" w:cstheme="minorHAnsi"/>
                <w:szCs w:val="22"/>
              </w:rPr>
              <w:t xml:space="preserve"> private</w:t>
            </w:r>
            <w:r w:rsidR="00C329D8">
              <w:rPr>
                <w:rFonts w:asciiTheme="minorHAnsi" w:hAnsiTheme="minorHAnsi" w:cstheme="minorHAnsi"/>
                <w:szCs w:val="22"/>
              </w:rPr>
              <w:t xml:space="preserve"> regnskap, men samtidig bruker medisinsk forbruksmateriell som skal tilfalle legevaktens regnskap. </w:t>
            </w:r>
          </w:p>
          <w:p w14:paraId="13C66568" w14:textId="77777777" w:rsidR="006E3A7F" w:rsidRDefault="006E3A7F" w:rsidP="00E81A14">
            <w:pPr>
              <w:textAlignment w:val="baseline"/>
              <w:rPr>
                <w:rFonts w:asciiTheme="minorHAnsi" w:hAnsiTheme="minorHAnsi" w:cstheme="minorHAnsi"/>
                <w:szCs w:val="22"/>
              </w:rPr>
            </w:pPr>
          </w:p>
          <w:p w14:paraId="1B6D457B" w14:textId="6BE41232" w:rsidR="006E3A7F" w:rsidRPr="00E81A14" w:rsidRDefault="006E3A7F"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regningskort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4A0F3DF3"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45C86AF2" w14:textId="3125CCB0" w:rsidR="00055E97" w:rsidRPr="00E81A14" w:rsidRDefault="00CE2C01"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34BB8D52" w14:textId="77777777" w:rsidR="00055E97" w:rsidRPr="00E81A14" w:rsidRDefault="00055E97" w:rsidP="00E3300A">
            <w:pPr>
              <w:textAlignment w:val="baseline"/>
              <w:rPr>
                <w:rFonts w:asciiTheme="minorHAnsi" w:hAnsiTheme="minorHAnsi" w:cstheme="minorHAnsi"/>
                <w:szCs w:val="22"/>
              </w:rPr>
            </w:pPr>
          </w:p>
        </w:tc>
      </w:tr>
      <w:tr w:rsidR="001B22C2" w:rsidRPr="009558E3" w14:paraId="0CDC54DC" w14:textId="77777777" w:rsidTr="7E5DFD0F">
        <w:tc>
          <w:tcPr>
            <w:tcW w:w="425" w:type="dxa"/>
            <w:tcBorders>
              <w:top w:val="single" w:sz="4" w:space="0" w:color="auto"/>
              <w:left w:val="single" w:sz="4" w:space="0" w:color="auto"/>
              <w:bottom w:val="single" w:sz="4" w:space="0" w:color="auto"/>
              <w:right w:val="single" w:sz="4" w:space="0" w:color="auto"/>
            </w:tcBorders>
          </w:tcPr>
          <w:p w14:paraId="12BF8479" w14:textId="77777777" w:rsidR="001B22C2" w:rsidRPr="00776120" w:rsidRDefault="001B22C2"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849C6F5" w14:textId="1CE2E00F" w:rsidR="001B22C2" w:rsidRPr="00E81A14" w:rsidRDefault="00CE2C01" w:rsidP="00E3300A">
            <w:pPr>
              <w:jc w:val="center"/>
              <w:textAlignment w:val="baseline"/>
              <w:rPr>
                <w:rFonts w:asciiTheme="minorHAnsi" w:hAnsiTheme="minorHAnsi" w:cstheme="minorHAnsi"/>
                <w:szCs w:val="22"/>
              </w:rPr>
            </w:pPr>
            <w:r>
              <w:rPr>
                <w:rFonts w:asciiTheme="minorHAnsi" w:hAnsiTheme="minorHAnsi" w:cstheme="minorHAnsi"/>
                <w:szCs w:val="22"/>
              </w:rPr>
              <w:t>A</w:t>
            </w:r>
            <w:r w:rsidR="00734C02">
              <w:rPr>
                <w:rFonts w:asciiTheme="minorHAnsi" w:hAnsiTheme="minorHAnsi" w:cstheme="minorHAnsi"/>
                <w:szCs w:val="22"/>
              </w:rPr>
              <w:t>V</w:t>
            </w:r>
          </w:p>
        </w:tc>
        <w:tc>
          <w:tcPr>
            <w:tcW w:w="6418" w:type="dxa"/>
            <w:tcBorders>
              <w:top w:val="single" w:sz="4" w:space="0" w:color="auto"/>
              <w:left w:val="single" w:sz="4" w:space="0" w:color="auto"/>
              <w:bottom w:val="single" w:sz="4" w:space="0" w:color="auto"/>
              <w:right w:val="single" w:sz="4" w:space="0" w:color="auto"/>
            </w:tcBorders>
          </w:tcPr>
          <w:p w14:paraId="040A5176" w14:textId="77777777" w:rsidR="001B22C2" w:rsidRPr="00413544" w:rsidRDefault="002223AA" w:rsidP="00E81A14">
            <w:pPr>
              <w:textAlignment w:val="baseline"/>
              <w:rPr>
                <w:rFonts w:asciiTheme="minorHAnsi" w:hAnsiTheme="minorHAnsi" w:cstheme="minorHAnsi"/>
                <w:b/>
                <w:bCs/>
                <w:szCs w:val="22"/>
              </w:rPr>
            </w:pPr>
            <w:r w:rsidRPr="00413544">
              <w:rPr>
                <w:rFonts w:asciiTheme="minorHAnsi" w:hAnsiTheme="minorHAnsi" w:cstheme="minorHAnsi"/>
                <w:b/>
                <w:bCs/>
                <w:szCs w:val="22"/>
              </w:rPr>
              <w:t>Integrasjon mot betalingsautomat</w:t>
            </w:r>
          </w:p>
          <w:p w14:paraId="7B9A914A" w14:textId="77777777" w:rsidR="002223AA" w:rsidRDefault="002223AA" w:rsidP="00E81A14">
            <w:pPr>
              <w:textAlignment w:val="baseline"/>
              <w:rPr>
                <w:rFonts w:asciiTheme="minorHAnsi" w:hAnsiTheme="minorHAnsi" w:cstheme="minorHAnsi"/>
                <w:szCs w:val="22"/>
              </w:rPr>
            </w:pPr>
            <w:r w:rsidRPr="00413544">
              <w:rPr>
                <w:rFonts w:asciiTheme="minorHAnsi" w:hAnsiTheme="minorHAnsi" w:cstheme="minorHAnsi"/>
                <w:szCs w:val="22"/>
              </w:rPr>
              <w:t>Den tilbudte løsningen må ha integrasjon mot betalingsautomat</w:t>
            </w:r>
            <w:r w:rsidR="00D22B0B" w:rsidRPr="00413544">
              <w:rPr>
                <w:rFonts w:asciiTheme="minorHAnsi" w:hAnsiTheme="minorHAnsi" w:cstheme="minorHAnsi"/>
                <w:szCs w:val="22"/>
              </w:rPr>
              <w:t xml:space="preserve"> (</w:t>
            </w:r>
            <w:proofErr w:type="spellStart"/>
            <w:r w:rsidR="00D22B0B" w:rsidRPr="00413544">
              <w:rPr>
                <w:rFonts w:asciiTheme="minorHAnsi" w:hAnsiTheme="minorHAnsi" w:cstheme="minorHAnsi"/>
                <w:szCs w:val="22"/>
              </w:rPr>
              <w:t>Convene</w:t>
            </w:r>
            <w:proofErr w:type="spellEnd"/>
            <w:r w:rsidR="00D22B0B" w:rsidRPr="00413544">
              <w:rPr>
                <w:rFonts w:asciiTheme="minorHAnsi" w:hAnsiTheme="minorHAnsi" w:cstheme="minorHAnsi"/>
                <w:szCs w:val="22"/>
              </w:rPr>
              <w:t>)</w:t>
            </w:r>
            <w:r w:rsidRPr="00413544">
              <w:rPr>
                <w:rFonts w:asciiTheme="minorHAnsi" w:hAnsiTheme="minorHAnsi" w:cstheme="minorHAnsi"/>
                <w:szCs w:val="22"/>
              </w:rPr>
              <w:t xml:space="preserve"> som ivaretar at pasienter automatisk får opp egenbetaling på betalingsautomaten etter avsluttet konsultasjon.</w:t>
            </w:r>
            <w:r>
              <w:rPr>
                <w:rFonts w:asciiTheme="minorHAnsi" w:hAnsiTheme="minorHAnsi" w:cstheme="minorHAnsi"/>
                <w:szCs w:val="22"/>
              </w:rPr>
              <w:t xml:space="preserve"> </w:t>
            </w:r>
            <w:r w:rsidR="00B02C44">
              <w:rPr>
                <w:rFonts w:asciiTheme="minorHAnsi" w:hAnsiTheme="minorHAnsi" w:cstheme="minorHAnsi"/>
                <w:szCs w:val="22"/>
              </w:rPr>
              <w:t>Det vil samtidig være en fordel om leverandøren kan tilby integrasjon mot andre betalingsløsninger</w:t>
            </w:r>
            <w:r w:rsidR="006D0877">
              <w:rPr>
                <w:rFonts w:asciiTheme="minorHAnsi" w:hAnsiTheme="minorHAnsi" w:cstheme="minorHAnsi"/>
                <w:szCs w:val="22"/>
              </w:rPr>
              <w:t xml:space="preserve">, og har en løsning for betaling for internasjonale pasienter. </w:t>
            </w:r>
          </w:p>
          <w:p w14:paraId="5FBA251E" w14:textId="77777777" w:rsidR="00453F10" w:rsidRDefault="00453F10" w:rsidP="00E81A14">
            <w:pPr>
              <w:textAlignment w:val="baseline"/>
              <w:rPr>
                <w:rFonts w:asciiTheme="minorHAnsi" w:hAnsiTheme="minorHAnsi" w:cstheme="minorHAnsi"/>
                <w:szCs w:val="22"/>
              </w:rPr>
            </w:pPr>
          </w:p>
          <w:p w14:paraId="21629D44" w14:textId="62DA570B" w:rsidR="00453F10" w:rsidRPr="002223AA" w:rsidRDefault="00453F10"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løsningens integrasjon mot betalingsautomaten </w:t>
            </w:r>
            <w:proofErr w:type="spellStart"/>
            <w:r>
              <w:rPr>
                <w:rFonts w:asciiTheme="minorHAnsi" w:hAnsiTheme="minorHAnsi" w:cstheme="minorHAnsi"/>
                <w:szCs w:val="22"/>
              </w:rPr>
              <w:t>Convene</w:t>
            </w:r>
            <w:proofErr w:type="spellEnd"/>
            <w:r>
              <w:rPr>
                <w:rFonts w:asciiTheme="minorHAnsi" w:hAnsiTheme="minorHAnsi" w:cstheme="minorHAnsi"/>
                <w:szCs w:val="22"/>
              </w:rPr>
              <w:t xml:space="preserve">, samt om den kan tilby integrasjon mot </w:t>
            </w:r>
            <w:r>
              <w:rPr>
                <w:rFonts w:asciiTheme="minorHAnsi" w:hAnsiTheme="minorHAnsi" w:cstheme="minorHAnsi"/>
                <w:szCs w:val="22"/>
              </w:rPr>
              <w:lastRenderedPageBreak/>
              <w:t xml:space="preserve">andre betalingsløsninger. Pris for integrasjonen skal inngå i prisen for løsningen. </w:t>
            </w:r>
          </w:p>
        </w:tc>
        <w:tc>
          <w:tcPr>
            <w:tcW w:w="580" w:type="dxa"/>
            <w:tcBorders>
              <w:top w:val="single" w:sz="4" w:space="0" w:color="auto"/>
              <w:left w:val="single" w:sz="4" w:space="0" w:color="auto"/>
              <w:bottom w:val="single" w:sz="4" w:space="0" w:color="auto"/>
              <w:right w:val="single" w:sz="4" w:space="0" w:color="auto"/>
            </w:tcBorders>
          </w:tcPr>
          <w:p w14:paraId="5F3801A2" w14:textId="77777777" w:rsidR="001B22C2" w:rsidRPr="00E81A14" w:rsidRDefault="001B22C2"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2A38C15" w14:textId="46BA6163" w:rsidR="001B22C2" w:rsidRPr="00E81A14" w:rsidRDefault="00734C0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5741A824" w14:textId="77777777" w:rsidR="001B22C2" w:rsidRPr="00E81A14" w:rsidRDefault="001B22C2" w:rsidP="00E3300A">
            <w:pPr>
              <w:textAlignment w:val="baseline"/>
              <w:rPr>
                <w:rFonts w:asciiTheme="minorHAnsi" w:hAnsiTheme="minorHAnsi" w:cstheme="minorHAnsi"/>
                <w:szCs w:val="22"/>
              </w:rPr>
            </w:pPr>
          </w:p>
        </w:tc>
      </w:tr>
      <w:tr w:rsidR="002223AA" w:rsidRPr="009558E3" w14:paraId="1C2F23CE" w14:textId="77777777" w:rsidTr="7E5DFD0F">
        <w:tc>
          <w:tcPr>
            <w:tcW w:w="425" w:type="dxa"/>
            <w:tcBorders>
              <w:top w:val="single" w:sz="4" w:space="0" w:color="auto"/>
              <w:left w:val="single" w:sz="4" w:space="0" w:color="auto"/>
              <w:bottom w:val="single" w:sz="4" w:space="0" w:color="auto"/>
              <w:right w:val="single" w:sz="4" w:space="0" w:color="auto"/>
            </w:tcBorders>
          </w:tcPr>
          <w:p w14:paraId="225FE50C" w14:textId="77777777" w:rsidR="002223AA" w:rsidRPr="00776120" w:rsidRDefault="002223AA"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3E2C6B7" w14:textId="7736E6CE" w:rsidR="002223AA" w:rsidRPr="00E81A14" w:rsidRDefault="00734C02"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09C66B7A" w14:textId="77777777" w:rsidR="002223AA" w:rsidRDefault="002223AA" w:rsidP="00E81A14">
            <w:pPr>
              <w:textAlignment w:val="baseline"/>
              <w:rPr>
                <w:rFonts w:asciiTheme="minorHAnsi" w:hAnsiTheme="minorHAnsi" w:cstheme="minorHAnsi"/>
                <w:b/>
                <w:bCs/>
                <w:szCs w:val="22"/>
              </w:rPr>
            </w:pPr>
            <w:r>
              <w:rPr>
                <w:rFonts w:asciiTheme="minorHAnsi" w:hAnsiTheme="minorHAnsi" w:cstheme="minorHAnsi"/>
                <w:b/>
                <w:bCs/>
                <w:szCs w:val="22"/>
              </w:rPr>
              <w:t>Integrasjon mot HELFO</w:t>
            </w:r>
          </w:p>
          <w:p w14:paraId="3DEE2DA7" w14:textId="4CA1C280" w:rsidR="002223AA" w:rsidRPr="002223AA" w:rsidRDefault="002223AA"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være integrert mot HELFO, slik at all statlig refusjon sendes via elektronisk oppgjør til HELFO fra EPJ. </w:t>
            </w:r>
          </w:p>
        </w:tc>
        <w:tc>
          <w:tcPr>
            <w:tcW w:w="580" w:type="dxa"/>
            <w:tcBorders>
              <w:top w:val="single" w:sz="4" w:space="0" w:color="auto"/>
              <w:left w:val="single" w:sz="4" w:space="0" w:color="auto"/>
              <w:bottom w:val="single" w:sz="4" w:space="0" w:color="auto"/>
              <w:right w:val="single" w:sz="4" w:space="0" w:color="auto"/>
            </w:tcBorders>
          </w:tcPr>
          <w:p w14:paraId="755A2AF8" w14:textId="77777777" w:rsidR="002223AA" w:rsidRPr="00E81A14" w:rsidRDefault="002223AA"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F2F5AFD" w14:textId="77777777" w:rsidR="002223AA" w:rsidRPr="00E81A14" w:rsidRDefault="002223AA"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6C26F27" w14:textId="77777777" w:rsidR="002223AA" w:rsidRPr="00E81A14" w:rsidRDefault="002223AA" w:rsidP="00E3300A">
            <w:pPr>
              <w:textAlignment w:val="baseline"/>
              <w:rPr>
                <w:rFonts w:asciiTheme="minorHAnsi" w:hAnsiTheme="minorHAnsi" w:cstheme="minorHAnsi"/>
                <w:szCs w:val="22"/>
              </w:rPr>
            </w:pPr>
          </w:p>
        </w:tc>
      </w:tr>
      <w:tr w:rsidR="002223AA" w:rsidRPr="009558E3" w14:paraId="693E0E5E" w14:textId="77777777" w:rsidTr="7E5DFD0F">
        <w:tc>
          <w:tcPr>
            <w:tcW w:w="425" w:type="dxa"/>
            <w:tcBorders>
              <w:top w:val="single" w:sz="4" w:space="0" w:color="auto"/>
              <w:left w:val="single" w:sz="4" w:space="0" w:color="auto"/>
              <w:bottom w:val="single" w:sz="4" w:space="0" w:color="auto"/>
              <w:right w:val="single" w:sz="4" w:space="0" w:color="auto"/>
            </w:tcBorders>
          </w:tcPr>
          <w:p w14:paraId="577D5A65" w14:textId="77777777" w:rsidR="002223AA" w:rsidRPr="00776120" w:rsidRDefault="002223AA"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F01B63F" w14:textId="104176DB" w:rsidR="002223AA" w:rsidRPr="00E81A14" w:rsidRDefault="00734C02" w:rsidP="00E3300A">
            <w:pPr>
              <w:jc w:val="center"/>
              <w:textAlignment w:val="baseline"/>
              <w:rPr>
                <w:rFonts w:asciiTheme="minorHAnsi" w:hAnsiTheme="minorHAnsi" w:cstheme="minorHAnsi"/>
                <w:szCs w:val="22"/>
              </w:rPr>
            </w:pPr>
            <w:r>
              <w:rPr>
                <w:rFonts w:asciiTheme="minorHAnsi" w:hAnsiTheme="minorHAnsi" w:cstheme="minorHAnsi"/>
                <w:szCs w:val="22"/>
              </w:rPr>
              <w:t>A</w:t>
            </w:r>
          </w:p>
        </w:tc>
        <w:tc>
          <w:tcPr>
            <w:tcW w:w="6418" w:type="dxa"/>
            <w:tcBorders>
              <w:top w:val="single" w:sz="4" w:space="0" w:color="auto"/>
              <w:left w:val="single" w:sz="4" w:space="0" w:color="auto"/>
              <w:bottom w:val="single" w:sz="4" w:space="0" w:color="auto"/>
              <w:right w:val="single" w:sz="4" w:space="0" w:color="auto"/>
            </w:tcBorders>
          </w:tcPr>
          <w:p w14:paraId="298F7C5F" w14:textId="77777777" w:rsidR="002223AA" w:rsidRDefault="002223AA" w:rsidP="00E81A14">
            <w:pPr>
              <w:textAlignment w:val="baseline"/>
              <w:rPr>
                <w:rFonts w:asciiTheme="minorHAnsi" w:hAnsiTheme="minorHAnsi" w:cstheme="minorHAnsi"/>
                <w:b/>
                <w:bCs/>
                <w:szCs w:val="22"/>
              </w:rPr>
            </w:pPr>
            <w:r>
              <w:rPr>
                <w:rFonts w:asciiTheme="minorHAnsi" w:hAnsiTheme="minorHAnsi" w:cstheme="minorHAnsi"/>
                <w:b/>
                <w:bCs/>
                <w:szCs w:val="22"/>
              </w:rPr>
              <w:t>Kassaoppgjør</w:t>
            </w:r>
          </w:p>
          <w:p w14:paraId="7FB97BC1" w14:textId="64533015" w:rsidR="002223AA" w:rsidRPr="002223AA" w:rsidRDefault="002223AA"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må inneholde funksjonalitet som tillater oppdragsgiver å gjennomføre kassaoppgjør i forbindelse med regningskort og betaling. Løsningen skal tillate oppdragsgiver å gjennomføre kassaoppgjør flere ganger i uken, og korrigere </w:t>
            </w:r>
            <w:r w:rsidR="00BC1D04">
              <w:rPr>
                <w:rFonts w:asciiTheme="minorHAnsi" w:hAnsiTheme="minorHAnsi" w:cstheme="minorHAnsi"/>
                <w:szCs w:val="22"/>
              </w:rPr>
              <w:t xml:space="preserve">manglende betaling/informasjon. </w:t>
            </w:r>
          </w:p>
        </w:tc>
        <w:tc>
          <w:tcPr>
            <w:tcW w:w="580" w:type="dxa"/>
            <w:tcBorders>
              <w:top w:val="single" w:sz="4" w:space="0" w:color="auto"/>
              <w:left w:val="single" w:sz="4" w:space="0" w:color="auto"/>
              <w:bottom w:val="single" w:sz="4" w:space="0" w:color="auto"/>
              <w:right w:val="single" w:sz="4" w:space="0" w:color="auto"/>
            </w:tcBorders>
          </w:tcPr>
          <w:p w14:paraId="09CD9879" w14:textId="77777777" w:rsidR="002223AA" w:rsidRPr="00E81A14" w:rsidRDefault="002223AA"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F5F0917" w14:textId="77777777" w:rsidR="002223AA" w:rsidRPr="00E81A14" w:rsidRDefault="002223AA" w:rsidP="00E3300A">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BEC747F" w14:textId="77777777" w:rsidR="002223AA" w:rsidRPr="00E81A14" w:rsidRDefault="002223AA" w:rsidP="00E3300A">
            <w:pPr>
              <w:textAlignment w:val="baseline"/>
              <w:rPr>
                <w:rFonts w:asciiTheme="minorHAnsi" w:hAnsiTheme="minorHAnsi" w:cstheme="minorHAnsi"/>
                <w:szCs w:val="22"/>
              </w:rPr>
            </w:pPr>
          </w:p>
        </w:tc>
      </w:tr>
      <w:tr w:rsidR="00BC1D04" w:rsidRPr="009558E3" w14:paraId="2EAA53DD" w14:textId="77777777" w:rsidTr="7E5DFD0F">
        <w:tc>
          <w:tcPr>
            <w:tcW w:w="425" w:type="dxa"/>
            <w:tcBorders>
              <w:top w:val="single" w:sz="4" w:space="0" w:color="auto"/>
              <w:left w:val="single" w:sz="4" w:space="0" w:color="auto"/>
              <w:bottom w:val="single" w:sz="4" w:space="0" w:color="auto"/>
              <w:right w:val="single" w:sz="4" w:space="0" w:color="auto"/>
            </w:tcBorders>
          </w:tcPr>
          <w:p w14:paraId="1078FF0C" w14:textId="77777777" w:rsidR="00BC1D04" w:rsidRPr="00776120" w:rsidRDefault="00BC1D04"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CDD2A42" w14:textId="61377B24" w:rsidR="00BC1D04" w:rsidRPr="00E81A14" w:rsidRDefault="00734C02"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1424519F" w14:textId="77777777" w:rsidR="00BC1D04" w:rsidRDefault="00BC1D04" w:rsidP="00E81A14">
            <w:pPr>
              <w:textAlignment w:val="baseline"/>
              <w:rPr>
                <w:rFonts w:asciiTheme="minorHAnsi" w:hAnsiTheme="minorHAnsi" w:cstheme="minorHAnsi"/>
                <w:szCs w:val="22"/>
              </w:rPr>
            </w:pPr>
            <w:r>
              <w:rPr>
                <w:rFonts w:asciiTheme="minorHAnsi" w:hAnsiTheme="minorHAnsi" w:cstheme="minorHAnsi"/>
                <w:b/>
                <w:bCs/>
                <w:szCs w:val="22"/>
              </w:rPr>
              <w:t>Regnskap</w:t>
            </w:r>
          </w:p>
          <w:p w14:paraId="34B1F92E" w14:textId="5730CED6" w:rsidR="00BC1D04" w:rsidRDefault="00BC1D04"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som tillater oppdragsgivers </w:t>
            </w:r>
            <w:r w:rsidR="00CC2077">
              <w:rPr>
                <w:rFonts w:asciiTheme="minorHAnsi" w:hAnsiTheme="minorHAnsi" w:cstheme="minorHAnsi"/>
                <w:szCs w:val="22"/>
              </w:rPr>
              <w:t>administratorer</w:t>
            </w:r>
            <w:r>
              <w:rPr>
                <w:rFonts w:asciiTheme="minorHAnsi" w:hAnsiTheme="minorHAnsi" w:cstheme="minorHAnsi"/>
                <w:szCs w:val="22"/>
              </w:rPr>
              <w:t xml:space="preserve"> å føre kommunalt og privat regnskap</w:t>
            </w:r>
            <w:r w:rsidR="00CC2077">
              <w:rPr>
                <w:rFonts w:asciiTheme="minorHAnsi" w:hAnsiTheme="minorHAnsi" w:cstheme="minorHAnsi"/>
                <w:szCs w:val="22"/>
              </w:rPr>
              <w:t xml:space="preserve"> for leger</w:t>
            </w:r>
            <w:r>
              <w:rPr>
                <w:rFonts w:asciiTheme="minorHAnsi" w:hAnsiTheme="minorHAnsi" w:cstheme="minorHAnsi"/>
                <w:szCs w:val="22"/>
              </w:rPr>
              <w:t xml:space="preserve"> i løsningen, slik at fordelingen mellom kommunal drift og privat praksis i forbindelse med legens arbeid på legevakten ivaretas.</w:t>
            </w:r>
            <w:r w:rsidR="008C7316">
              <w:rPr>
                <w:rFonts w:asciiTheme="minorHAnsi" w:hAnsiTheme="minorHAnsi" w:cstheme="minorHAnsi"/>
                <w:szCs w:val="22"/>
              </w:rPr>
              <w:t xml:space="preserve"> Administrator skal ha tilgang til alle regnskap for egen lokasjon i løsningen. </w:t>
            </w:r>
            <w:r>
              <w:rPr>
                <w:rFonts w:asciiTheme="minorHAnsi" w:hAnsiTheme="minorHAnsi" w:cstheme="minorHAnsi"/>
                <w:szCs w:val="22"/>
              </w:rPr>
              <w:t xml:space="preserve"> </w:t>
            </w:r>
          </w:p>
          <w:p w14:paraId="6BE27095" w14:textId="77777777" w:rsidR="00BC1D04" w:rsidRDefault="00BC1D04" w:rsidP="00E81A14">
            <w:pPr>
              <w:textAlignment w:val="baseline"/>
              <w:rPr>
                <w:rFonts w:asciiTheme="minorHAnsi" w:hAnsiTheme="minorHAnsi" w:cstheme="minorHAnsi"/>
                <w:szCs w:val="22"/>
              </w:rPr>
            </w:pPr>
          </w:p>
          <w:p w14:paraId="01F5B390" w14:textId="77777777" w:rsidR="00BC1D04" w:rsidRDefault="00BC1D04" w:rsidP="00E81A14">
            <w:pPr>
              <w:textAlignment w:val="baseline"/>
              <w:rPr>
                <w:rFonts w:asciiTheme="minorHAnsi" w:hAnsiTheme="minorHAnsi" w:cstheme="minorHAnsi"/>
                <w:szCs w:val="22"/>
              </w:rPr>
            </w:pPr>
            <w:r>
              <w:rPr>
                <w:rFonts w:asciiTheme="minorHAnsi" w:hAnsiTheme="minorHAnsi" w:cstheme="minorHAnsi"/>
                <w:szCs w:val="22"/>
              </w:rPr>
              <w:t xml:space="preserve">Det er ønskelig at den tilbudte løsningen inneholder funksjonalitet som basert på legens private regnskap regner ut hvor mye legen skal ha utbetalt, og som på en brukervennlig og oversiktlig måte gir oppdragsgiver oversikt over dette slik at det kan sendes videre til fakturering. </w:t>
            </w:r>
          </w:p>
          <w:p w14:paraId="0B0DF7FB" w14:textId="77777777" w:rsidR="00132DC3" w:rsidRDefault="00132DC3" w:rsidP="00E81A14">
            <w:pPr>
              <w:textAlignment w:val="baseline"/>
              <w:rPr>
                <w:rFonts w:asciiTheme="minorHAnsi" w:hAnsiTheme="minorHAnsi" w:cstheme="minorHAnsi"/>
                <w:szCs w:val="22"/>
              </w:rPr>
            </w:pPr>
          </w:p>
          <w:p w14:paraId="1BAAD09D" w14:textId="1ECAC332" w:rsidR="00132DC3" w:rsidRPr="00BC1D04" w:rsidRDefault="00132DC3" w:rsidP="00E81A14">
            <w:pPr>
              <w:textAlignment w:val="baseline"/>
              <w:rPr>
                <w:rFonts w:asciiTheme="minorHAnsi" w:hAnsiTheme="minorHAnsi" w:cstheme="minorHAnsi"/>
                <w:szCs w:val="22"/>
              </w:rPr>
            </w:pPr>
            <w:r>
              <w:rPr>
                <w:rFonts w:asciiTheme="minorHAnsi" w:hAnsiTheme="minorHAnsi" w:cstheme="minorHAnsi"/>
                <w:szCs w:val="22"/>
              </w:rPr>
              <w:t xml:space="preserve">Leverandør bes beskrive den tilbudte løsningens funksjonalitet for regnskap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0311D814" w14:textId="77777777" w:rsidR="00BC1D04" w:rsidRPr="00E81A14" w:rsidRDefault="00BC1D04"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E9B1DDA" w14:textId="287C0B24" w:rsidR="00BC1D04" w:rsidRPr="00E81A14" w:rsidRDefault="00734C0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FD522F0" w14:textId="77777777" w:rsidR="00BC1D04" w:rsidRPr="00E81A14" w:rsidRDefault="00BC1D04" w:rsidP="00E3300A">
            <w:pPr>
              <w:textAlignment w:val="baseline"/>
              <w:rPr>
                <w:rFonts w:asciiTheme="minorHAnsi" w:hAnsiTheme="minorHAnsi" w:cstheme="minorHAnsi"/>
                <w:szCs w:val="22"/>
              </w:rPr>
            </w:pPr>
          </w:p>
        </w:tc>
      </w:tr>
      <w:tr w:rsidR="001B22C2" w:rsidRPr="009558E3" w14:paraId="69F592BD"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2A57160C" w14:textId="264F103B" w:rsidR="001B22C2" w:rsidRPr="001B22C2" w:rsidRDefault="001B22C2" w:rsidP="001B22C2">
            <w:pPr>
              <w:jc w:val="center"/>
              <w:textAlignment w:val="baseline"/>
              <w:rPr>
                <w:rFonts w:asciiTheme="minorHAnsi" w:hAnsiTheme="minorHAnsi" w:cstheme="minorHAnsi"/>
                <w:b/>
                <w:bCs/>
                <w:szCs w:val="22"/>
              </w:rPr>
            </w:pPr>
            <w:r>
              <w:rPr>
                <w:rFonts w:asciiTheme="minorHAnsi" w:hAnsiTheme="minorHAnsi" w:cstheme="minorHAnsi"/>
                <w:b/>
                <w:bCs/>
                <w:szCs w:val="22"/>
              </w:rPr>
              <w:t>Administrasjon</w:t>
            </w:r>
          </w:p>
        </w:tc>
      </w:tr>
      <w:tr w:rsidR="00055E97" w:rsidRPr="009558E3" w14:paraId="4BFDFF82" w14:textId="77777777" w:rsidTr="7E5DFD0F">
        <w:tc>
          <w:tcPr>
            <w:tcW w:w="425" w:type="dxa"/>
            <w:tcBorders>
              <w:top w:val="single" w:sz="4" w:space="0" w:color="auto"/>
              <w:left w:val="single" w:sz="4" w:space="0" w:color="auto"/>
              <w:bottom w:val="single" w:sz="4" w:space="0" w:color="auto"/>
              <w:right w:val="single" w:sz="4" w:space="0" w:color="auto"/>
            </w:tcBorders>
          </w:tcPr>
          <w:p w14:paraId="0D0B4856"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4E2BF65" w14:textId="36632ABF" w:rsidR="00055E97" w:rsidRPr="00E81A14" w:rsidRDefault="00734C02"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0034845F" w14:textId="5F407113" w:rsidR="00055E97" w:rsidRDefault="00CC2077" w:rsidP="00E81A14">
            <w:pPr>
              <w:textAlignment w:val="baseline"/>
              <w:rPr>
                <w:rFonts w:asciiTheme="minorHAnsi" w:hAnsiTheme="minorHAnsi" w:cstheme="minorHAnsi"/>
                <w:b/>
                <w:bCs/>
                <w:szCs w:val="22"/>
              </w:rPr>
            </w:pPr>
            <w:r>
              <w:rPr>
                <w:rFonts w:asciiTheme="minorHAnsi" w:hAnsiTheme="minorHAnsi" w:cstheme="minorHAnsi"/>
                <w:b/>
                <w:bCs/>
                <w:szCs w:val="22"/>
              </w:rPr>
              <w:t>Brukeropprettelse og administrasjon</w:t>
            </w:r>
          </w:p>
          <w:p w14:paraId="2803435D" w14:textId="599F4678" w:rsidR="00E21D0D" w:rsidRDefault="00CC2077"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funksjonalitet for at oppdragsgiver skal kunne opprette og administrere et ubegrenset antall brukere. </w:t>
            </w:r>
            <w:r w:rsidR="00372D59">
              <w:rPr>
                <w:rFonts w:asciiTheme="minorHAnsi" w:hAnsiTheme="minorHAnsi" w:cstheme="minorHAnsi"/>
                <w:szCs w:val="22"/>
              </w:rPr>
              <w:t>Dersom det koster</w:t>
            </w:r>
            <w:r>
              <w:rPr>
                <w:rFonts w:asciiTheme="minorHAnsi" w:hAnsiTheme="minorHAnsi" w:cstheme="minorHAnsi"/>
                <w:szCs w:val="22"/>
              </w:rPr>
              <w:t xml:space="preserve"> oppdragsgiver noe å opprette</w:t>
            </w:r>
            <w:r w:rsidR="00B80EC6">
              <w:rPr>
                <w:rFonts w:asciiTheme="minorHAnsi" w:hAnsiTheme="minorHAnsi" w:cstheme="minorHAnsi"/>
                <w:szCs w:val="22"/>
              </w:rPr>
              <w:t xml:space="preserve"> og administrere</w:t>
            </w:r>
            <w:r>
              <w:rPr>
                <w:rFonts w:asciiTheme="minorHAnsi" w:hAnsiTheme="minorHAnsi" w:cstheme="minorHAnsi"/>
                <w:szCs w:val="22"/>
              </w:rPr>
              <w:t xml:space="preserve"> brukere i den tilbudte løsningen</w:t>
            </w:r>
            <w:r w:rsidR="00372D59">
              <w:rPr>
                <w:rFonts w:asciiTheme="minorHAnsi" w:hAnsiTheme="minorHAnsi" w:cstheme="minorHAnsi"/>
                <w:szCs w:val="22"/>
              </w:rPr>
              <w:t xml:space="preserve"> skal pris for dette oppgis i prisskjemaet. </w:t>
            </w:r>
            <w:r>
              <w:rPr>
                <w:rFonts w:asciiTheme="minorHAnsi" w:hAnsiTheme="minorHAnsi" w:cstheme="minorHAnsi"/>
                <w:szCs w:val="22"/>
              </w:rPr>
              <w:t xml:space="preserve"> </w:t>
            </w:r>
          </w:p>
          <w:p w14:paraId="7E268E66" w14:textId="77777777" w:rsidR="007F4F7C" w:rsidRDefault="007F4F7C" w:rsidP="00E81A14">
            <w:pPr>
              <w:textAlignment w:val="baseline"/>
              <w:rPr>
                <w:rFonts w:asciiTheme="minorHAnsi" w:hAnsiTheme="minorHAnsi" w:cstheme="minorHAnsi"/>
                <w:szCs w:val="22"/>
              </w:rPr>
            </w:pPr>
          </w:p>
          <w:p w14:paraId="1E03A511" w14:textId="3C2FF0E4" w:rsidR="007F4F7C" w:rsidRDefault="00216E20" w:rsidP="00E81A14">
            <w:pPr>
              <w:textAlignment w:val="baseline"/>
              <w:rPr>
                <w:rFonts w:asciiTheme="minorHAnsi" w:hAnsiTheme="minorHAnsi" w:cstheme="minorHAnsi"/>
                <w:szCs w:val="22"/>
              </w:rPr>
            </w:pPr>
            <w:r>
              <w:rPr>
                <w:rFonts w:asciiTheme="minorHAnsi" w:hAnsiTheme="minorHAnsi" w:cstheme="minorHAnsi"/>
                <w:szCs w:val="22"/>
              </w:rPr>
              <w:t>Løsningens funksjonalitet for a</w:t>
            </w:r>
            <w:r w:rsidR="007F4F7C">
              <w:rPr>
                <w:rFonts w:asciiTheme="minorHAnsi" w:hAnsiTheme="minorHAnsi" w:cstheme="minorHAnsi"/>
                <w:szCs w:val="22"/>
              </w:rPr>
              <w:t>dministrasjon</w:t>
            </w:r>
            <w:r w:rsidR="00394C7C">
              <w:rPr>
                <w:rFonts w:asciiTheme="minorHAnsi" w:hAnsiTheme="minorHAnsi" w:cstheme="minorHAnsi"/>
                <w:szCs w:val="22"/>
              </w:rPr>
              <w:t xml:space="preserve"> av brukere</w:t>
            </w:r>
            <w:r w:rsidR="007F4F7C">
              <w:rPr>
                <w:rFonts w:asciiTheme="minorHAnsi" w:hAnsiTheme="minorHAnsi" w:cstheme="minorHAnsi"/>
                <w:szCs w:val="22"/>
              </w:rPr>
              <w:t xml:space="preserve"> skal inkluder</w:t>
            </w:r>
            <w:r w:rsidR="00394C7C">
              <w:rPr>
                <w:rFonts w:asciiTheme="minorHAnsi" w:hAnsiTheme="minorHAnsi" w:cstheme="minorHAnsi"/>
                <w:szCs w:val="22"/>
              </w:rPr>
              <w:t>e</w:t>
            </w:r>
            <w:r w:rsidR="007F4F7C">
              <w:rPr>
                <w:rFonts w:asciiTheme="minorHAnsi" w:hAnsiTheme="minorHAnsi" w:cstheme="minorHAnsi"/>
                <w:szCs w:val="22"/>
              </w:rPr>
              <w:t xml:space="preserve"> rolle- og tilgangsstyring</w:t>
            </w:r>
            <w:r w:rsidR="00F56DA7">
              <w:rPr>
                <w:rFonts w:asciiTheme="minorHAnsi" w:hAnsiTheme="minorHAnsi" w:cstheme="minorHAnsi"/>
                <w:szCs w:val="22"/>
              </w:rPr>
              <w:t xml:space="preserve">. Løsningen må minimum inneholde rollene administrator, lege, og en rolle for medhjelpere (som sykepleiere, helsesekretær, </w:t>
            </w:r>
            <w:proofErr w:type="spellStart"/>
            <w:r w:rsidR="00F56DA7">
              <w:rPr>
                <w:rFonts w:asciiTheme="minorHAnsi" w:hAnsiTheme="minorHAnsi" w:cstheme="minorHAnsi"/>
                <w:szCs w:val="22"/>
              </w:rPr>
              <w:t>labtekniker</w:t>
            </w:r>
            <w:proofErr w:type="spellEnd"/>
            <w:r w:rsidR="00F56DA7">
              <w:rPr>
                <w:rFonts w:asciiTheme="minorHAnsi" w:hAnsiTheme="minorHAnsi" w:cstheme="minorHAnsi"/>
                <w:szCs w:val="22"/>
              </w:rPr>
              <w:t xml:space="preserve">, </w:t>
            </w:r>
            <w:proofErr w:type="spellStart"/>
            <w:r w:rsidR="00F56DA7">
              <w:rPr>
                <w:rFonts w:asciiTheme="minorHAnsi" w:hAnsiTheme="minorHAnsi" w:cstheme="minorHAnsi"/>
                <w:szCs w:val="22"/>
              </w:rPr>
              <w:t>etc</w:t>
            </w:r>
            <w:proofErr w:type="spellEnd"/>
            <w:r w:rsidR="00F56DA7">
              <w:rPr>
                <w:rFonts w:asciiTheme="minorHAnsi" w:hAnsiTheme="minorHAnsi" w:cstheme="minorHAnsi"/>
                <w:szCs w:val="22"/>
              </w:rPr>
              <w:t xml:space="preserve">). </w:t>
            </w:r>
          </w:p>
          <w:p w14:paraId="14E3A96F" w14:textId="77777777" w:rsidR="00D66EE4" w:rsidRDefault="00D66EE4" w:rsidP="00E81A14">
            <w:pPr>
              <w:textAlignment w:val="baseline"/>
              <w:rPr>
                <w:rFonts w:asciiTheme="minorHAnsi" w:hAnsiTheme="minorHAnsi" w:cstheme="minorHAnsi"/>
                <w:szCs w:val="22"/>
              </w:rPr>
            </w:pPr>
          </w:p>
          <w:p w14:paraId="639C7D9F" w14:textId="40B80E00" w:rsidR="00D66EE4" w:rsidRDefault="00D66EE4" w:rsidP="00E81A14">
            <w:pPr>
              <w:textAlignment w:val="baseline"/>
              <w:rPr>
                <w:rFonts w:asciiTheme="minorHAnsi" w:hAnsiTheme="minorHAnsi" w:cstheme="minorHAnsi"/>
                <w:szCs w:val="22"/>
              </w:rPr>
            </w:pPr>
            <w:r w:rsidRPr="00D66EE4">
              <w:rPr>
                <w:rFonts w:asciiTheme="minorHAnsi" w:hAnsiTheme="minorHAnsi" w:cstheme="minorHAnsi"/>
                <w:szCs w:val="22"/>
              </w:rPr>
              <w:t>Løsningen bør støtte sikker og effektiv brukeradministrasjon, inkludert deaktivering, rolleendring, tilgangsrevisjon og rapportering på aktive brukere og tildelte roller.</w:t>
            </w:r>
          </w:p>
          <w:p w14:paraId="7AA3A714" w14:textId="77777777" w:rsidR="00406542" w:rsidRDefault="00406542" w:rsidP="00E81A14">
            <w:pPr>
              <w:textAlignment w:val="baseline"/>
              <w:rPr>
                <w:rFonts w:asciiTheme="minorHAnsi" w:hAnsiTheme="minorHAnsi" w:cstheme="minorHAnsi"/>
                <w:szCs w:val="22"/>
              </w:rPr>
            </w:pPr>
          </w:p>
          <w:p w14:paraId="03D12385" w14:textId="1F467CE3" w:rsidR="00406542" w:rsidRDefault="00406542" w:rsidP="00E81A14">
            <w:pPr>
              <w:textAlignment w:val="baseline"/>
              <w:rPr>
                <w:rFonts w:asciiTheme="minorHAnsi" w:hAnsiTheme="minorHAnsi" w:cstheme="minorBidi"/>
                <w:bCs/>
              </w:rPr>
            </w:pPr>
            <w:r>
              <w:rPr>
                <w:rFonts w:asciiTheme="minorHAnsi" w:hAnsiTheme="minorHAnsi" w:cstheme="minorHAnsi"/>
                <w:szCs w:val="22"/>
              </w:rPr>
              <w:t>Det vil sees som en fordel dersom</w:t>
            </w:r>
            <w:r w:rsidR="00C210DD">
              <w:rPr>
                <w:rFonts w:asciiTheme="minorHAnsi" w:hAnsiTheme="minorHAnsi" w:cstheme="minorHAnsi"/>
                <w:szCs w:val="22"/>
              </w:rPr>
              <w:t xml:space="preserve"> leverandøren kan tilby opsjon på at</w:t>
            </w:r>
            <w:r>
              <w:rPr>
                <w:rFonts w:asciiTheme="minorHAnsi" w:hAnsiTheme="minorHAnsi" w:cstheme="minorHAnsi"/>
                <w:szCs w:val="22"/>
              </w:rPr>
              <w:t xml:space="preserve"> </w:t>
            </w:r>
            <w:proofErr w:type="spellStart"/>
            <w:r>
              <w:rPr>
                <w:rFonts w:asciiTheme="minorHAnsi" w:hAnsiTheme="minorHAnsi" w:cstheme="minorHAnsi"/>
                <w:szCs w:val="22"/>
              </w:rPr>
              <w:t>provisjonering</w:t>
            </w:r>
            <w:proofErr w:type="spellEnd"/>
            <w:r>
              <w:rPr>
                <w:rFonts w:asciiTheme="minorHAnsi" w:hAnsiTheme="minorHAnsi" w:cstheme="minorHAnsi"/>
                <w:szCs w:val="22"/>
              </w:rPr>
              <w:t xml:space="preserve"> og autorisering ka</w:t>
            </w:r>
            <w:r w:rsidR="003943D4">
              <w:rPr>
                <w:rFonts w:asciiTheme="minorHAnsi" w:hAnsiTheme="minorHAnsi" w:cstheme="minorHAnsi"/>
                <w:szCs w:val="22"/>
              </w:rPr>
              <w:t xml:space="preserve">n utføres automatisk via oppdragsgivers IAM-løsning eller </w:t>
            </w:r>
            <w:proofErr w:type="spellStart"/>
            <w:r w:rsidR="003943D4">
              <w:rPr>
                <w:rFonts w:asciiTheme="minorHAnsi" w:hAnsiTheme="minorHAnsi" w:cstheme="minorHAnsi"/>
                <w:szCs w:val="22"/>
              </w:rPr>
              <w:t>EntraID</w:t>
            </w:r>
            <w:proofErr w:type="spellEnd"/>
            <w:r w:rsidR="003943D4">
              <w:rPr>
                <w:rFonts w:asciiTheme="minorHAnsi" w:hAnsiTheme="minorHAnsi" w:cstheme="minorHAnsi"/>
                <w:szCs w:val="22"/>
              </w:rPr>
              <w:t xml:space="preserve">. </w:t>
            </w:r>
            <w:r w:rsidR="00C95FC8">
              <w:rPr>
                <w:rFonts w:asciiTheme="minorHAnsi" w:hAnsiTheme="minorHAnsi" w:cstheme="minorBidi"/>
                <w:bCs/>
              </w:rPr>
              <w:t>Leverandøren bes bes</w:t>
            </w:r>
            <w:r w:rsidR="00C210DD">
              <w:rPr>
                <w:rFonts w:asciiTheme="minorHAnsi" w:hAnsiTheme="minorHAnsi" w:cstheme="minorBidi"/>
                <w:bCs/>
              </w:rPr>
              <w:t xml:space="preserve">vare om den kan tilby en </w:t>
            </w:r>
            <w:proofErr w:type="spellStart"/>
            <w:r w:rsidR="00C210DD">
              <w:rPr>
                <w:rFonts w:asciiTheme="minorHAnsi" w:hAnsiTheme="minorHAnsi" w:cstheme="minorBidi"/>
                <w:bCs/>
              </w:rPr>
              <w:t>provisjoneringsløsning</w:t>
            </w:r>
            <w:proofErr w:type="spellEnd"/>
            <w:r w:rsidR="00C210DD">
              <w:rPr>
                <w:rFonts w:asciiTheme="minorHAnsi" w:hAnsiTheme="minorHAnsi" w:cstheme="minorBidi"/>
                <w:bCs/>
              </w:rPr>
              <w:t xml:space="preserve"> som opsjon,</w:t>
            </w:r>
            <w:r w:rsidR="00C95FC8">
              <w:rPr>
                <w:rFonts w:asciiTheme="minorHAnsi" w:hAnsiTheme="minorHAnsi" w:cstheme="minorBidi"/>
                <w:bCs/>
              </w:rPr>
              <w:t xml:space="preserve"> hvilke </w:t>
            </w:r>
            <w:proofErr w:type="spellStart"/>
            <w:r w:rsidR="00C95FC8">
              <w:rPr>
                <w:rFonts w:asciiTheme="minorHAnsi" w:hAnsiTheme="minorHAnsi" w:cstheme="minorBidi"/>
                <w:bCs/>
              </w:rPr>
              <w:t>provisjoneringsløsninger</w:t>
            </w:r>
            <w:proofErr w:type="spellEnd"/>
            <w:r w:rsidR="00C95FC8">
              <w:rPr>
                <w:rFonts w:asciiTheme="minorHAnsi" w:hAnsiTheme="minorHAnsi" w:cstheme="minorBidi"/>
                <w:bCs/>
              </w:rPr>
              <w:t xml:space="preserve"> som støttes</w:t>
            </w:r>
            <w:r w:rsidR="00C210DD">
              <w:rPr>
                <w:rFonts w:asciiTheme="minorHAnsi" w:hAnsiTheme="minorHAnsi" w:cstheme="minorBidi"/>
                <w:bCs/>
              </w:rPr>
              <w:t>,</w:t>
            </w:r>
            <w:r w:rsidR="00C95FC8">
              <w:rPr>
                <w:rFonts w:asciiTheme="minorHAnsi" w:hAnsiTheme="minorHAnsi" w:cstheme="minorBidi"/>
                <w:bCs/>
              </w:rPr>
              <w:t xml:space="preserve"> og hvordan dette tilbys </w:t>
            </w:r>
            <w:r w:rsidR="00C210DD">
              <w:rPr>
                <w:rFonts w:asciiTheme="minorHAnsi" w:hAnsiTheme="minorHAnsi" w:cstheme="minorBidi"/>
                <w:bCs/>
              </w:rPr>
              <w:t>å</w:t>
            </w:r>
            <w:r w:rsidR="00C95FC8">
              <w:rPr>
                <w:rFonts w:asciiTheme="minorHAnsi" w:hAnsiTheme="minorHAnsi" w:cstheme="minorBidi"/>
                <w:bCs/>
              </w:rPr>
              <w:t xml:space="preserve"> settes opp i den tilbudte løsningen</w:t>
            </w:r>
            <w:r w:rsidR="0057729E">
              <w:rPr>
                <w:rFonts w:asciiTheme="minorHAnsi" w:hAnsiTheme="minorHAnsi" w:cstheme="minorBidi"/>
                <w:bCs/>
              </w:rPr>
              <w:t>.</w:t>
            </w:r>
            <w:r w:rsidR="00826412">
              <w:rPr>
                <w:rFonts w:asciiTheme="minorHAnsi" w:hAnsiTheme="minorHAnsi" w:cstheme="minorBidi"/>
                <w:bCs/>
              </w:rPr>
              <w:t xml:space="preserve"> Prisen for </w:t>
            </w:r>
            <w:proofErr w:type="spellStart"/>
            <w:r w:rsidR="00826412">
              <w:rPr>
                <w:rFonts w:asciiTheme="minorHAnsi" w:hAnsiTheme="minorHAnsi" w:cstheme="minorBidi"/>
                <w:bCs/>
              </w:rPr>
              <w:t>provisjonering</w:t>
            </w:r>
            <w:proofErr w:type="spellEnd"/>
            <w:r w:rsidR="00826412">
              <w:rPr>
                <w:rFonts w:asciiTheme="minorHAnsi" w:hAnsiTheme="minorHAnsi" w:cstheme="minorBidi"/>
                <w:bCs/>
              </w:rPr>
              <w:t xml:space="preserve"> skal oppgis i </w:t>
            </w:r>
            <w:r w:rsidR="00826412">
              <w:rPr>
                <w:rFonts w:asciiTheme="minorHAnsi" w:hAnsiTheme="minorHAnsi" w:cstheme="minorBidi"/>
                <w:bCs/>
              </w:rPr>
              <w:lastRenderedPageBreak/>
              <w:t xml:space="preserve">prisskjemaet, men inngår ikke i evalueringsgrunnlaget for pris i konkurransen. </w:t>
            </w:r>
          </w:p>
          <w:p w14:paraId="3AF6B22A" w14:textId="77777777" w:rsidR="0057729E" w:rsidRDefault="0057729E" w:rsidP="00E81A14">
            <w:pPr>
              <w:textAlignment w:val="baseline"/>
              <w:rPr>
                <w:rFonts w:asciiTheme="minorHAnsi" w:hAnsiTheme="minorHAnsi" w:cstheme="minorBidi"/>
                <w:bCs/>
              </w:rPr>
            </w:pPr>
          </w:p>
          <w:p w14:paraId="03BB8277" w14:textId="4D38BCA6" w:rsidR="0057729E" w:rsidRDefault="0057729E" w:rsidP="00E81A14">
            <w:pPr>
              <w:textAlignment w:val="baseline"/>
              <w:rPr>
                <w:rFonts w:asciiTheme="minorHAnsi" w:hAnsiTheme="minorHAnsi" w:cstheme="minorBidi"/>
                <w:bCs/>
              </w:rPr>
            </w:pPr>
            <w:r>
              <w:rPr>
                <w:rFonts w:asciiTheme="minorHAnsi" w:hAnsiTheme="minorHAnsi" w:cstheme="minorBidi"/>
                <w:bCs/>
              </w:rPr>
              <w:t xml:space="preserve">Dersom </w:t>
            </w:r>
            <w:proofErr w:type="spellStart"/>
            <w:r>
              <w:rPr>
                <w:rFonts w:asciiTheme="minorHAnsi" w:hAnsiTheme="minorHAnsi" w:cstheme="minorBidi"/>
                <w:bCs/>
              </w:rPr>
              <w:t>provisjonering</w:t>
            </w:r>
            <w:proofErr w:type="spellEnd"/>
            <w:r>
              <w:rPr>
                <w:rFonts w:asciiTheme="minorHAnsi" w:hAnsiTheme="minorHAnsi" w:cstheme="minorBidi"/>
                <w:bCs/>
              </w:rPr>
              <w:t xml:space="preserve"> og autorisering ikke kan utføres automatisk vil det sees som en fordel dersom det er så brukervennlig som mulig for oppdragsgiver å opprette og administrere brukere, inkludert rolle og tilgangsstyring. </w:t>
            </w:r>
          </w:p>
          <w:p w14:paraId="6DCA4F3F" w14:textId="77777777" w:rsidR="00CC2077" w:rsidRDefault="00CC2077" w:rsidP="00E81A14">
            <w:pPr>
              <w:textAlignment w:val="baseline"/>
              <w:rPr>
                <w:rFonts w:asciiTheme="minorHAnsi" w:hAnsiTheme="minorHAnsi" w:cstheme="minorHAnsi"/>
                <w:szCs w:val="22"/>
              </w:rPr>
            </w:pPr>
          </w:p>
          <w:p w14:paraId="09D5495B" w14:textId="6BC1C141" w:rsidR="00CC2077" w:rsidRPr="00CC2077" w:rsidRDefault="003943D4" w:rsidP="00E81A14">
            <w:pPr>
              <w:textAlignment w:val="baseline"/>
              <w:rPr>
                <w:rFonts w:asciiTheme="minorHAnsi" w:hAnsiTheme="minorHAnsi" w:cstheme="minorHAnsi"/>
                <w:szCs w:val="22"/>
              </w:rPr>
            </w:pPr>
            <w:r>
              <w:rPr>
                <w:rFonts w:asciiTheme="minorHAnsi" w:hAnsiTheme="minorHAnsi" w:cstheme="minorHAnsi"/>
                <w:szCs w:val="22"/>
              </w:rPr>
              <w:t>Leverandøren bes beskrive den tilbudte løsningens funksjonalitet for brukeropprettelse og administrasjon,</w:t>
            </w:r>
            <w:r w:rsidR="0057729E">
              <w:rPr>
                <w:rFonts w:asciiTheme="minorHAnsi" w:hAnsiTheme="minorHAnsi" w:cstheme="minorHAnsi"/>
                <w:szCs w:val="22"/>
              </w:rPr>
              <w:t xml:space="preserve"> inkludert rolle og tilgangsstyring,</w:t>
            </w:r>
            <w:r>
              <w:rPr>
                <w:rFonts w:asciiTheme="minorHAnsi" w:hAnsiTheme="minorHAnsi" w:cstheme="minorHAnsi"/>
                <w:szCs w:val="22"/>
              </w:rPr>
              <w:t xml:space="preserve">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566BDC5C"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2F18706" w14:textId="156BA846" w:rsidR="00055E97" w:rsidRPr="00E81A14" w:rsidRDefault="00734C0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6D59D3E" w14:textId="77777777" w:rsidR="00055E97" w:rsidRPr="00E81A14" w:rsidRDefault="00055E97" w:rsidP="00E3300A">
            <w:pPr>
              <w:textAlignment w:val="baseline"/>
              <w:rPr>
                <w:rFonts w:asciiTheme="minorHAnsi" w:hAnsiTheme="minorHAnsi" w:cstheme="minorHAnsi"/>
                <w:szCs w:val="22"/>
              </w:rPr>
            </w:pPr>
          </w:p>
        </w:tc>
      </w:tr>
      <w:tr w:rsidR="00055E97" w:rsidRPr="009558E3" w14:paraId="0698D8A0" w14:textId="77777777" w:rsidTr="7E5DFD0F">
        <w:tc>
          <w:tcPr>
            <w:tcW w:w="425" w:type="dxa"/>
            <w:tcBorders>
              <w:top w:val="single" w:sz="4" w:space="0" w:color="auto"/>
              <w:left w:val="single" w:sz="4" w:space="0" w:color="auto"/>
              <w:bottom w:val="single" w:sz="4" w:space="0" w:color="auto"/>
              <w:right w:val="single" w:sz="4" w:space="0" w:color="auto"/>
            </w:tcBorders>
          </w:tcPr>
          <w:p w14:paraId="2C165C1F" w14:textId="77777777" w:rsidR="00055E97" w:rsidRPr="00776120" w:rsidRDefault="00055E97" w:rsidP="0033717B">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0D8EB9F" w14:textId="272E9398" w:rsidR="00055E97" w:rsidRPr="00E81A14" w:rsidRDefault="00D83162" w:rsidP="00E3300A">
            <w:pPr>
              <w:jc w:val="center"/>
              <w:textAlignment w:val="baseline"/>
              <w:rPr>
                <w:rFonts w:asciiTheme="minorHAnsi" w:hAnsiTheme="minorHAnsi" w:cstheme="minorHAnsi"/>
                <w:szCs w:val="22"/>
              </w:rPr>
            </w:pPr>
            <w:r>
              <w:rPr>
                <w:rFonts w:asciiTheme="minorHAnsi" w:hAnsiTheme="minorHAnsi" w:cstheme="minorHAnsi"/>
                <w:szCs w:val="22"/>
              </w:rPr>
              <w:t>AV</w:t>
            </w:r>
          </w:p>
        </w:tc>
        <w:tc>
          <w:tcPr>
            <w:tcW w:w="6418" w:type="dxa"/>
            <w:tcBorders>
              <w:top w:val="single" w:sz="4" w:space="0" w:color="auto"/>
              <w:left w:val="single" w:sz="4" w:space="0" w:color="auto"/>
              <w:bottom w:val="single" w:sz="4" w:space="0" w:color="auto"/>
              <w:right w:val="single" w:sz="4" w:space="0" w:color="auto"/>
            </w:tcBorders>
          </w:tcPr>
          <w:p w14:paraId="6966CEC1" w14:textId="77777777" w:rsidR="00055E97" w:rsidRDefault="00707D77" w:rsidP="00E81A14">
            <w:pPr>
              <w:textAlignment w:val="baseline"/>
              <w:rPr>
                <w:rFonts w:asciiTheme="minorHAnsi" w:hAnsiTheme="minorHAnsi" w:cstheme="minorHAnsi"/>
                <w:b/>
                <w:bCs/>
                <w:szCs w:val="22"/>
              </w:rPr>
            </w:pPr>
            <w:r>
              <w:rPr>
                <w:rFonts w:asciiTheme="minorHAnsi" w:hAnsiTheme="minorHAnsi" w:cstheme="minorHAnsi"/>
                <w:b/>
                <w:bCs/>
                <w:szCs w:val="22"/>
              </w:rPr>
              <w:t>Rapporter</w:t>
            </w:r>
          </w:p>
          <w:p w14:paraId="04DFA8C6" w14:textId="77777777" w:rsidR="00707D77" w:rsidRDefault="00707D77" w:rsidP="00E81A14">
            <w:pPr>
              <w:textAlignment w:val="baseline"/>
              <w:rPr>
                <w:rFonts w:asciiTheme="minorHAnsi" w:hAnsiTheme="minorHAnsi" w:cstheme="minorHAnsi"/>
                <w:szCs w:val="22"/>
              </w:rPr>
            </w:pPr>
            <w:r>
              <w:rPr>
                <w:rFonts w:asciiTheme="minorHAnsi" w:hAnsiTheme="minorHAnsi" w:cstheme="minorHAnsi"/>
                <w:szCs w:val="22"/>
              </w:rPr>
              <w:t xml:space="preserve">Den tilbudte løsningen skal inneholde standardrapporter som oppdragsgiver kan ta ut, samt funksjonalitet for at oppdragsgiver kan opprette egendefinerte rapporter ved behov. </w:t>
            </w:r>
          </w:p>
          <w:p w14:paraId="0E54D16C" w14:textId="77777777" w:rsidR="00707D77" w:rsidRDefault="00707D77" w:rsidP="00E81A14">
            <w:pPr>
              <w:textAlignment w:val="baseline"/>
              <w:rPr>
                <w:rFonts w:asciiTheme="minorHAnsi" w:hAnsiTheme="minorHAnsi" w:cstheme="minorHAnsi"/>
                <w:szCs w:val="22"/>
              </w:rPr>
            </w:pPr>
          </w:p>
          <w:p w14:paraId="4CBC14FD" w14:textId="334EA220" w:rsidR="00763349" w:rsidRDefault="00707D77" w:rsidP="00E81A14">
            <w:pPr>
              <w:textAlignment w:val="baseline"/>
              <w:rPr>
                <w:rFonts w:asciiTheme="minorHAnsi" w:hAnsiTheme="minorHAnsi" w:cstheme="minorHAnsi"/>
                <w:szCs w:val="22"/>
              </w:rPr>
            </w:pPr>
            <w:r>
              <w:rPr>
                <w:rFonts w:asciiTheme="minorHAnsi" w:hAnsiTheme="minorHAnsi" w:cstheme="minorHAnsi"/>
                <w:szCs w:val="22"/>
              </w:rPr>
              <w:t>Det sees som en fordel dersom løsningens funksjonalitet for å benytte standardrapporter, og opprette egendefinerte rapporter, er så brukervennlig som mulig.</w:t>
            </w:r>
            <w:r w:rsidR="00763349">
              <w:rPr>
                <w:rFonts w:asciiTheme="minorHAnsi" w:hAnsiTheme="minorHAnsi" w:cstheme="minorHAnsi"/>
                <w:szCs w:val="22"/>
              </w:rPr>
              <w:t xml:space="preserve"> Videre vil det være en fordel at løsningen er så fleksibel som mulig med tanke på hvilken data det kan rapporteres på.</w:t>
            </w:r>
            <w:r w:rsidR="00633744">
              <w:rPr>
                <w:rFonts w:asciiTheme="minorHAnsi" w:hAnsiTheme="minorHAnsi" w:cstheme="minorHAnsi"/>
                <w:szCs w:val="22"/>
              </w:rPr>
              <w:t xml:space="preserve"> Det vil videre være en fordel dersom standardrapportene er så relevant som mulig med tanke på oppdragsgivers arbeid. </w:t>
            </w:r>
          </w:p>
          <w:p w14:paraId="0BF0A2F1" w14:textId="77777777" w:rsidR="00763349" w:rsidRDefault="00763349" w:rsidP="00E81A14">
            <w:pPr>
              <w:textAlignment w:val="baseline"/>
              <w:rPr>
                <w:rFonts w:asciiTheme="minorHAnsi" w:hAnsiTheme="minorHAnsi" w:cstheme="minorHAnsi"/>
                <w:szCs w:val="22"/>
              </w:rPr>
            </w:pPr>
          </w:p>
          <w:p w14:paraId="42D2D01C" w14:textId="77777777" w:rsidR="00707D77" w:rsidRDefault="00763349" w:rsidP="00E81A14">
            <w:pPr>
              <w:textAlignment w:val="baseline"/>
              <w:rPr>
                <w:rFonts w:asciiTheme="minorHAnsi" w:hAnsiTheme="minorHAnsi" w:cstheme="minorHAnsi"/>
                <w:szCs w:val="22"/>
              </w:rPr>
            </w:pPr>
            <w:r>
              <w:rPr>
                <w:rFonts w:asciiTheme="minorHAnsi" w:hAnsiTheme="minorHAnsi" w:cstheme="minorHAnsi"/>
                <w:szCs w:val="22"/>
              </w:rPr>
              <w:t>Det vil videre</w:t>
            </w:r>
            <w:r w:rsidR="00707D77">
              <w:rPr>
                <w:rFonts w:asciiTheme="minorHAnsi" w:hAnsiTheme="minorHAnsi" w:cstheme="minorHAnsi"/>
                <w:szCs w:val="22"/>
              </w:rPr>
              <w:t xml:space="preserve"> sees som en fordel at rapportene er så oversiktlig som mulig, og dersom de kan lastes ned i flere forskjellige formater.  </w:t>
            </w:r>
          </w:p>
          <w:p w14:paraId="43F0A731" w14:textId="77777777" w:rsidR="00633744" w:rsidRDefault="00633744" w:rsidP="00E81A14">
            <w:pPr>
              <w:textAlignment w:val="baseline"/>
              <w:rPr>
                <w:rFonts w:asciiTheme="minorHAnsi" w:hAnsiTheme="minorHAnsi" w:cstheme="minorHAnsi"/>
                <w:szCs w:val="22"/>
              </w:rPr>
            </w:pPr>
          </w:p>
          <w:p w14:paraId="4CD43536" w14:textId="57C92D6F" w:rsidR="00633744" w:rsidRPr="00707D77" w:rsidRDefault="00633744" w:rsidP="00E81A14">
            <w:pPr>
              <w:textAlignment w:val="baseline"/>
              <w:rPr>
                <w:rFonts w:asciiTheme="minorHAnsi" w:hAnsiTheme="minorHAnsi" w:cstheme="minorHAnsi"/>
                <w:szCs w:val="22"/>
              </w:rPr>
            </w:pPr>
            <w:r>
              <w:rPr>
                <w:rFonts w:asciiTheme="minorHAnsi" w:hAnsiTheme="minorHAnsi" w:cstheme="minorHAnsi"/>
                <w:szCs w:val="22"/>
              </w:rPr>
              <w:t xml:space="preserve">Leverandøren bes beskrive den tilbudte løsningens funksjonalitet for rapporter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040A3B9A" w14:textId="77777777" w:rsidR="00055E97" w:rsidRPr="00E81A14" w:rsidRDefault="00055E97" w:rsidP="00E3300A">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79D3467" w14:textId="40E0EA76" w:rsidR="00055E97" w:rsidRPr="00E81A14" w:rsidRDefault="00D83162" w:rsidP="00E3300A">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04F00267" w14:textId="77777777" w:rsidR="00055E97" w:rsidRPr="00E81A14" w:rsidRDefault="00055E97" w:rsidP="00E3300A">
            <w:pPr>
              <w:textAlignment w:val="baseline"/>
              <w:rPr>
                <w:rFonts w:asciiTheme="minorHAnsi" w:hAnsiTheme="minorHAnsi" w:cstheme="minorHAnsi"/>
                <w:szCs w:val="22"/>
              </w:rPr>
            </w:pPr>
          </w:p>
        </w:tc>
      </w:tr>
      <w:tr w:rsidR="00B66AF0" w:rsidRPr="009558E3" w14:paraId="6C8B689C"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557109A2" w14:textId="28D28AC1" w:rsidR="00B66AF0" w:rsidRPr="00B66AF0" w:rsidRDefault="00B66AF0" w:rsidP="00B66AF0">
            <w:pPr>
              <w:jc w:val="center"/>
              <w:textAlignment w:val="baseline"/>
              <w:rPr>
                <w:rFonts w:asciiTheme="minorHAnsi" w:hAnsiTheme="minorHAnsi" w:cstheme="minorHAnsi"/>
                <w:b/>
                <w:bCs/>
                <w:szCs w:val="22"/>
              </w:rPr>
            </w:pPr>
            <w:r>
              <w:rPr>
                <w:rFonts w:asciiTheme="minorHAnsi" w:hAnsiTheme="minorHAnsi" w:cstheme="minorHAnsi"/>
                <w:b/>
                <w:bCs/>
                <w:szCs w:val="22"/>
              </w:rPr>
              <w:t>SLA</w:t>
            </w:r>
          </w:p>
        </w:tc>
      </w:tr>
      <w:tr w:rsidR="00B66AF0" w:rsidRPr="009558E3" w14:paraId="1D540899" w14:textId="77777777" w:rsidTr="7E5DFD0F">
        <w:tc>
          <w:tcPr>
            <w:tcW w:w="425" w:type="dxa"/>
            <w:tcBorders>
              <w:top w:val="single" w:sz="4" w:space="0" w:color="auto"/>
              <w:left w:val="single" w:sz="4" w:space="0" w:color="auto"/>
              <w:bottom w:val="single" w:sz="4" w:space="0" w:color="auto"/>
              <w:right w:val="single" w:sz="4" w:space="0" w:color="auto"/>
            </w:tcBorders>
          </w:tcPr>
          <w:p w14:paraId="3B3923EE"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A2433A9" w14:textId="7361399E" w:rsidR="00B66AF0" w:rsidRPr="00E81A14" w:rsidRDefault="00B66AF0" w:rsidP="00B66AF0">
            <w:pPr>
              <w:jc w:val="center"/>
              <w:textAlignment w:val="baseline"/>
              <w:rPr>
                <w:rFonts w:asciiTheme="minorHAnsi" w:hAnsiTheme="minorHAnsi" w:cstheme="minorHAnsi"/>
                <w:szCs w:val="22"/>
              </w:rPr>
            </w:pPr>
            <w:r>
              <w:rPr>
                <w:rFonts w:ascii="Calibri" w:hAnsi="Calibri" w:cstheme="minorHAnsi"/>
                <w:sz w:val="24"/>
              </w:rPr>
              <w:t>A</w:t>
            </w:r>
          </w:p>
        </w:tc>
        <w:tc>
          <w:tcPr>
            <w:tcW w:w="6418" w:type="dxa"/>
            <w:tcBorders>
              <w:top w:val="single" w:sz="4" w:space="0" w:color="auto"/>
              <w:left w:val="single" w:sz="4" w:space="0" w:color="auto"/>
              <w:bottom w:val="single" w:sz="4" w:space="0" w:color="auto"/>
              <w:right w:val="single" w:sz="4" w:space="0" w:color="auto"/>
            </w:tcBorders>
          </w:tcPr>
          <w:p w14:paraId="73EC6226" w14:textId="77777777" w:rsidR="00B66AF0" w:rsidRDefault="00B66AF0" w:rsidP="00B66AF0">
            <w:pPr>
              <w:textAlignment w:val="baseline"/>
              <w:rPr>
                <w:rFonts w:asciiTheme="minorHAnsi" w:eastAsiaTheme="minorEastAsia" w:hAnsiTheme="minorHAnsi" w:cstheme="minorHAnsi"/>
                <w:b/>
                <w:bCs/>
              </w:rPr>
            </w:pPr>
            <w:r>
              <w:rPr>
                <w:rFonts w:ascii="Calibri" w:eastAsiaTheme="minorEastAsia" w:hAnsi="Calibri" w:cstheme="minorHAnsi"/>
                <w:b/>
                <w:bCs/>
              </w:rPr>
              <w:t>Brukerstøtte</w:t>
            </w:r>
          </w:p>
          <w:p w14:paraId="4E7E4078"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Leverandøren skal tilby oppdragsgiver brukerstøtte, med innmelding av saker via telefon og epost. Brukerstøttens åpningstid skal minimum være virkedager mellom 08:00 – 15:00. </w:t>
            </w:r>
          </w:p>
          <w:p w14:paraId="54D98FC9" w14:textId="77777777" w:rsidR="00883F99" w:rsidRDefault="00883F99" w:rsidP="00B66AF0">
            <w:pPr>
              <w:textAlignment w:val="baseline"/>
              <w:rPr>
                <w:rFonts w:asciiTheme="minorHAnsi" w:eastAsiaTheme="minorEastAsia" w:hAnsiTheme="minorHAnsi" w:cstheme="minorHAnsi"/>
                <w:b/>
                <w:bCs/>
              </w:rPr>
            </w:pPr>
          </w:p>
          <w:p w14:paraId="5C7C0E63" w14:textId="77777777" w:rsidR="00B66AF0" w:rsidRDefault="00B66AF0" w:rsidP="00B66AF0">
            <w:pPr>
              <w:textAlignment w:val="baseline"/>
              <w:rPr>
                <w:rFonts w:asciiTheme="minorHAnsi" w:eastAsiaTheme="minorEastAsia" w:hAnsiTheme="minorHAnsi" w:cstheme="minorHAnsi"/>
              </w:rPr>
            </w:pPr>
            <w:r>
              <w:rPr>
                <w:rFonts w:ascii="Calibri" w:eastAsiaTheme="minorEastAsia" w:hAnsi="Calibri" w:cstheme="minorHAnsi"/>
              </w:rPr>
              <w:t>Brukerstøtten skal være norskspråklig.</w:t>
            </w:r>
          </w:p>
          <w:p w14:paraId="1E40E128" w14:textId="77777777" w:rsidR="00B66AF0" w:rsidRDefault="00B66AF0" w:rsidP="00B66AF0">
            <w:pPr>
              <w:textAlignment w:val="baseline"/>
              <w:rPr>
                <w:rFonts w:asciiTheme="minorHAnsi" w:eastAsiaTheme="minorEastAsia" w:hAnsiTheme="minorHAnsi" w:cstheme="minorHAnsi"/>
              </w:rPr>
            </w:pPr>
            <w:r>
              <w:rPr>
                <w:rFonts w:ascii="Calibri" w:eastAsiaTheme="minorEastAsia" w:hAnsi="Calibri" w:cstheme="minorHAnsi"/>
              </w:rPr>
              <w:t xml:space="preserve"> </w:t>
            </w:r>
          </w:p>
          <w:p w14:paraId="79DE97D5" w14:textId="3A0A724E" w:rsidR="00B66AF0" w:rsidRPr="00E81A14" w:rsidRDefault="00B66AF0" w:rsidP="00B66AF0">
            <w:pPr>
              <w:textAlignment w:val="baseline"/>
              <w:rPr>
                <w:rFonts w:asciiTheme="minorHAnsi" w:hAnsiTheme="minorHAnsi" w:cstheme="minorHAnsi"/>
                <w:szCs w:val="22"/>
              </w:rPr>
            </w:pPr>
            <w:r>
              <w:rPr>
                <w:rFonts w:ascii="Calibri" w:eastAsiaTheme="minorEastAsia" w:hAnsi="Calibri" w:cstheme="minorHAnsi"/>
              </w:rPr>
              <w:t>Leverandøren skal også ha en vakttelefon tilgjengelig 24/7 for innmelding av kritiske feil.</w:t>
            </w:r>
          </w:p>
        </w:tc>
        <w:tc>
          <w:tcPr>
            <w:tcW w:w="580" w:type="dxa"/>
            <w:tcBorders>
              <w:top w:val="single" w:sz="4" w:space="0" w:color="auto"/>
              <w:left w:val="single" w:sz="4" w:space="0" w:color="auto"/>
              <w:bottom w:val="single" w:sz="4" w:space="0" w:color="auto"/>
              <w:right w:val="single" w:sz="4" w:space="0" w:color="auto"/>
            </w:tcBorders>
          </w:tcPr>
          <w:p w14:paraId="6B73C47B"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345977F"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2FD1C3DF" w14:textId="77777777" w:rsidR="00B66AF0" w:rsidRPr="00E81A14" w:rsidRDefault="00B66AF0" w:rsidP="00B66AF0">
            <w:pPr>
              <w:textAlignment w:val="baseline"/>
              <w:rPr>
                <w:rFonts w:asciiTheme="minorHAnsi" w:hAnsiTheme="minorHAnsi" w:cstheme="minorHAnsi"/>
                <w:szCs w:val="22"/>
              </w:rPr>
            </w:pPr>
          </w:p>
        </w:tc>
      </w:tr>
      <w:tr w:rsidR="00B66AF0" w:rsidRPr="009558E3" w14:paraId="5D896817" w14:textId="77777777" w:rsidTr="7E5DFD0F">
        <w:tc>
          <w:tcPr>
            <w:tcW w:w="425" w:type="dxa"/>
            <w:tcBorders>
              <w:top w:val="single" w:sz="4" w:space="0" w:color="auto"/>
              <w:left w:val="single" w:sz="4" w:space="0" w:color="auto"/>
              <w:bottom w:val="single" w:sz="4" w:space="0" w:color="auto"/>
              <w:right w:val="single" w:sz="4" w:space="0" w:color="auto"/>
            </w:tcBorders>
          </w:tcPr>
          <w:p w14:paraId="328A8DBC"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86C3DCA" w14:textId="3DCFEBB5" w:rsidR="00B66AF0" w:rsidRPr="00E81A14" w:rsidRDefault="00B66AF0" w:rsidP="00B66AF0">
            <w:pPr>
              <w:jc w:val="center"/>
              <w:textAlignment w:val="baseline"/>
              <w:rPr>
                <w:rFonts w:asciiTheme="minorHAnsi" w:hAnsiTheme="minorHAnsi" w:cstheme="minorHAnsi"/>
                <w:szCs w:val="22"/>
              </w:rPr>
            </w:pPr>
            <w:r>
              <w:rPr>
                <w:rFonts w:ascii="Calibri" w:hAnsi="Calibri" w:cstheme="minorHAnsi"/>
                <w:sz w:val="24"/>
              </w:rPr>
              <w:t>A</w:t>
            </w:r>
          </w:p>
        </w:tc>
        <w:tc>
          <w:tcPr>
            <w:tcW w:w="6418" w:type="dxa"/>
            <w:tcBorders>
              <w:top w:val="single" w:sz="4" w:space="0" w:color="auto"/>
              <w:left w:val="single" w:sz="4" w:space="0" w:color="auto"/>
              <w:bottom w:val="single" w:sz="4" w:space="0" w:color="auto"/>
              <w:right w:val="single" w:sz="4" w:space="0" w:color="auto"/>
            </w:tcBorders>
          </w:tcPr>
          <w:p w14:paraId="6C9262A2" w14:textId="77777777" w:rsidR="00B66AF0" w:rsidRDefault="00B66AF0" w:rsidP="00B66AF0">
            <w:pPr>
              <w:textAlignment w:val="baseline"/>
              <w:rPr>
                <w:rFonts w:asciiTheme="minorHAnsi" w:eastAsiaTheme="minorEastAsia" w:hAnsiTheme="minorHAnsi" w:cstheme="minorHAnsi"/>
                <w:b/>
                <w:bCs/>
              </w:rPr>
            </w:pPr>
            <w:r>
              <w:rPr>
                <w:rFonts w:asciiTheme="minorHAnsi" w:eastAsiaTheme="minorEastAsia" w:hAnsiTheme="minorHAnsi" w:cstheme="minorHAnsi"/>
                <w:b/>
                <w:bCs/>
              </w:rPr>
              <w:t>Feilretting</w:t>
            </w:r>
          </w:p>
          <w:p w14:paraId="46DEBF90"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Feil skal kategoriseres i henhold til feilkategoriene i SSA-L punkt 3.3. Leverandøren skal oppgi bindende responstid for feilretting i henhold til disse kategoriene. Responstiden skal oppgis i timer fra innmeldt feil, og skal være tidspunkt for oppstart av feilretting fra leverandøren. </w:t>
            </w:r>
          </w:p>
          <w:p w14:paraId="6A67C190"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2979B1BE"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Leverandøren skal sende oppdragsgiver varsel om oppstart av feilretting som inneholder estimert feilrettingstid. Vesentlige avvik fra estimert feilrettingstid regnes som forsinkelse og kan sanksjoneres i henhold til avtalen. </w:t>
            </w:r>
          </w:p>
          <w:p w14:paraId="3CA4863D"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0EBE9F31"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Feilretting skal foregå kontinuerlig fra oppstart.</w:t>
            </w:r>
          </w:p>
          <w:p w14:paraId="41EDC3C9" w14:textId="77777777" w:rsidR="00B66AF0" w:rsidRDefault="00B66AF0" w:rsidP="00B66AF0">
            <w:pPr>
              <w:textAlignment w:val="baseline"/>
              <w:rPr>
                <w:rFonts w:asciiTheme="minorHAnsi" w:eastAsiaTheme="minorEastAsia" w:hAnsiTheme="minorHAnsi" w:cstheme="minorHAnsi"/>
              </w:rPr>
            </w:pPr>
            <w:r>
              <w:rPr>
                <w:rFonts w:asciiTheme="minorHAnsi" w:eastAsiaTheme="minorEastAsia" w:hAnsiTheme="minorHAnsi" w:cstheme="minorHAnsi"/>
              </w:rPr>
              <w:t xml:space="preserve"> </w:t>
            </w:r>
          </w:p>
          <w:p w14:paraId="3B8B35B7" w14:textId="597CDD92" w:rsidR="00B66AF0" w:rsidRPr="00E81A14" w:rsidRDefault="00B66AF0" w:rsidP="00B66AF0">
            <w:pPr>
              <w:textAlignment w:val="baseline"/>
              <w:rPr>
                <w:rFonts w:asciiTheme="minorHAnsi" w:hAnsiTheme="minorHAnsi" w:cstheme="minorHAnsi"/>
                <w:szCs w:val="22"/>
              </w:rPr>
            </w:pPr>
            <w:r>
              <w:rPr>
                <w:rFonts w:asciiTheme="minorHAnsi" w:eastAsiaTheme="minorEastAsia" w:hAnsiTheme="minorHAnsi" w:cstheme="minorHAnsi"/>
              </w:rPr>
              <w:lastRenderedPageBreak/>
              <w:t>Leverandør skal holde oppdragsgiver løpende oppdatert på fremdrift for feilrettingen.</w:t>
            </w:r>
          </w:p>
        </w:tc>
        <w:tc>
          <w:tcPr>
            <w:tcW w:w="580" w:type="dxa"/>
            <w:tcBorders>
              <w:top w:val="single" w:sz="4" w:space="0" w:color="auto"/>
              <w:left w:val="single" w:sz="4" w:space="0" w:color="auto"/>
              <w:bottom w:val="single" w:sz="4" w:space="0" w:color="auto"/>
              <w:right w:val="single" w:sz="4" w:space="0" w:color="auto"/>
            </w:tcBorders>
          </w:tcPr>
          <w:p w14:paraId="66988452"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4192BA3"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4ABCAA1" w14:textId="77777777" w:rsidR="00B66AF0" w:rsidRPr="00E81A14" w:rsidRDefault="00B66AF0" w:rsidP="00B66AF0">
            <w:pPr>
              <w:textAlignment w:val="baseline"/>
              <w:rPr>
                <w:rFonts w:asciiTheme="minorHAnsi" w:hAnsiTheme="minorHAnsi" w:cstheme="minorHAnsi"/>
                <w:szCs w:val="22"/>
              </w:rPr>
            </w:pPr>
          </w:p>
        </w:tc>
      </w:tr>
      <w:tr w:rsidR="00B66AF0" w:rsidRPr="009558E3" w14:paraId="1D9167F7" w14:textId="77777777" w:rsidTr="7E5DFD0F">
        <w:tc>
          <w:tcPr>
            <w:tcW w:w="425" w:type="dxa"/>
            <w:tcBorders>
              <w:top w:val="single" w:sz="4" w:space="0" w:color="auto"/>
              <w:left w:val="single" w:sz="4" w:space="0" w:color="auto"/>
              <w:bottom w:val="single" w:sz="4" w:space="0" w:color="auto"/>
              <w:right w:val="single" w:sz="4" w:space="0" w:color="auto"/>
            </w:tcBorders>
          </w:tcPr>
          <w:p w14:paraId="7B6B1FE1"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7B2FFA9" w14:textId="264D04EE" w:rsidR="00B66AF0" w:rsidRPr="00E81A14" w:rsidRDefault="00B66AF0" w:rsidP="00B66AF0">
            <w:pPr>
              <w:jc w:val="center"/>
              <w:textAlignment w:val="baseline"/>
              <w:rPr>
                <w:rFonts w:asciiTheme="minorHAnsi" w:hAnsiTheme="minorHAnsi" w:cstheme="minorHAnsi"/>
                <w:szCs w:val="22"/>
              </w:rPr>
            </w:pPr>
            <w:r>
              <w:rPr>
                <w:rFonts w:ascii="Calibri" w:hAnsi="Calibri" w:cstheme="minorHAnsi"/>
                <w:sz w:val="24"/>
              </w:rPr>
              <w:t>A</w:t>
            </w:r>
          </w:p>
        </w:tc>
        <w:tc>
          <w:tcPr>
            <w:tcW w:w="6418" w:type="dxa"/>
            <w:tcBorders>
              <w:top w:val="single" w:sz="4" w:space="0" w:color="auto"/>
              <w:left w:val="single" w:sz="4" w:space="0" w:color="auto"/>
              <w:bottom w:val="single" w:sz="4" w:space="0" w:color="auto"/>
              <w:right w:val="single" w:sz="4" w:space="0" w:color="auto"/>
            </w:tcBorders>
          </w:tcPr>
          <w:p w14:paraId="73C2DE99"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Varslet vedlikehold</w:t>
            </w:r>
          </w:p>
          <w:p w14:paraId="334B28DB" w14:textId="77777777" w:rsidR="00361EDB" w:rsidRDefault="00B66AF0" w:rsidP="00B66AF0">
            <w:pPr>
              <w:textAlignment w:val="baseline"/>
              <w:rPr>
                <w:rFonts w:asciiTheme="minorHAnsi" w:hAnsiTheme="minorHAnsi" w:cstheme="minorHAnsi"/>
              </w:rPr>
            </w:pPr>
            <w:r>
              <w:rPr>
                <w:rFonts w:asciiTheme="minorHAnsi" w:hAnsiTheme="minorHAnsi" w:cstheme="minorHAnsi"/>
              </w:rPr>
              <w:t xml:space="preserve">Leverandøren skal varsle Oppdragsgivers systemadministrator skriftlig på e-post i rimelig tid (minimum 7 dager før) innen planlagt vedlikehold gjennomføres. Varselet skal inneholde informasjon om vedlikeholdet/endringen, tidspunkt og evt. nedetid i løsningen. </w:t>
            </w:r>
            <w:r w:rsidR="00361EDB">
              <w:rPr>
                <w:rFonts w:asciiTheme="minorHAnsi" w:hAnsiTheme="minorHAnsi" w:cstheme="minorHAnsi"/>
              </w:rPr>
              <w:t>Det er ønskelig at p</w:t>
            </w:r>
            <w:r>
              <w:rPr>
                <w:rFonts w:asciiTheme="minorHAnsi" w:hAnsiTheme="minorHAnsi" w:cstheme="minorHAnsi"/>
              </w:rPr>
              <w:t xml:space="preserve">lanlagt vedlikehold gjennomføres på </w:t>
            </w:r>
            <w:r w:rsidR="00361EDB">
              <w:rPr>
                <w:rFonts w:asciiTheme="minorHAnsi" w:hAnsiTheme="minorHAnsi" w:cstheme="minorHAnsi"/>
              </w:rPr>
              <w:t>natt, helst mellom kl.05.00 – 07.00</w:t>
            </w:r>
            <w:r>
              <w:rPr>
                <w:rFonts w:asciiTheme="minorHAnsi" w:hAnsiTheme="minorHAnsi" w:cstheme="minorHAnsi"/>
              </w:rPr>
              <w:t xml:space="preserve">. </w:t>
            </w:r>
          </w:p>
          <w:p w14:paraId="593E68A7" w14:textId="77777777" w:rsidR="00361EDB" w:rsidRDefault="00361EDB" w:rsidP="00B66AF0">
            <w:pPr>
              <w:textAlignment w:val="baseline"/>
              <w:rPr>
                <w:rFonts w:asciiTheme="minorHAnsi" w:hAnsiTheme="minorHAnsi" w:cstheme="minorHAnsi"/>
              </w:rPr>
            </w:pPr>
          </w:p>
          <w:p w14:paraId="0906D93B" w14:textId="656B1CD8"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Under planlagt vedlikehold skal Oppdragsgiver minimum ha tilgang til løsningen i lesemodus.</w:t>
            </w:r>
          </w:p>
        </w:tc>
        <w:tc>
          <w:tcPr>
            <w:tcW w:w="580" w:type="dxa"/>
            <w:tcBorders>
              <w:top w:val="single" w:sz="4" w:space="0" w:color="auto"/>
              <w:left w:val="single" w:sz="4" w:space="0" w:color="auto"/>
              <w:bottom w:val="single" w:sz="4" w:space="0" w:color="auto"/>
              <w:right w:val="single" w:sz="4" w:space="0" w:color="auto"/>
            </w:tcBorders>
          </w:tcPr>
          <w:p w14:paraId="66C84FF3"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DAFFADD"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337C51A" w14:textId="77777777" w:rsidR="00B66AF0" w:rsidRPr="00E81A14" w:rsidRDefault="00B66AF0" w:rsidP="00B66AF0">
            <w:pPr>
              <w:textAlignment w:val="baseline"/>
              <w:rPr>
                <w:rFonts w:asciiTheme="minorHAnsi" w:hAnsiTheme="minorHAnsi" w:cstheme="minorHAnsi"/>
                <w:szCs w:val="22"/>
              </w:rPr>
            </w:pPr>
          </w:p>
        </w:tc>
      </w:tr>
      <w:tr w:rsidR="00B66AF0" w:rsidRPr="009558E3" w14:paraId="7328A0DB" w14:textId="77777777" w:rsidTr="7E5DFD0F">
        <w:tc>
          <w:tcPr>
            <w:tcW w:w="425" w:type="dxa"/>
            <w:tcBorders>
              <w:top w:val="single" w:sz="4" w:space="0" w:color="auto"/>
              <w:left w:val="single" w:sz="4" w:space="0" w:color="auto"/>
              <w:bottom w:val="single" w:sz="4" w:space="0" w:color="auto"/>
              <w:right w:val="single" w:sz="4" w:space="0" w:color="auto"/>
            </w:tcBorders>
          </w:tcPr>
          <w:p w14:paraId="221F7556"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BE52F66" w14:textId="2D5579E9" w:rsidR="00B66AF0" w:rsidRPr="00E81A14" w:rsidRDefault="00B66AF0" w:rsidP="00B66AF0">
            <w:pPr>
              <w:jc w:val="center"/>
              <w:textAlignment w:val="baseline"/>
              <w:rPr>
                <w:rFonts w:asciiTheme="minorHAnsi" w:hAnsiTheme="minorHAnsi" w:cstheme="minorHAnsi"/>
                <w:szCs w:val="22"/>
              </w:rPr>
            </w:pPr>
            <w:r>
              <w:rPr>
                <w:rFonts w:ascii="Calibri" w:hAnsi="Calibri" w:cstheme="minorHAnsi"/>
                <w:sz w:val="24"/>
              </w:rPr>
              <w:t>A</w:t>
            </w:r>
          </w:p>
        </w:tc>
        <w:tc>
          <w:tcPr>
            <w:tcW w:w="6418" w:type="dxa"/>
            <w:tcBorders>
              <w:top w:val="single" w:sz="4" w:space="0" w:color="auto"/>
              <w:left w:val="single" w:sz="4" w:space="0" w:color="auto"/>
              <w:bottom w:val="single" w:sz="4" w:space="0" w:color="auto"/>
              <w:right w:val="single" w:sz="4" w:space="0" w:color="auto"/>
            </w:tcBorders>
          </w:tcPr>
          <w:p w14:paraId="4332A76D" w14:textId="77777777" w:rsidR="00B66AF0" w:rsidRDefault="00B66AF0" w:rsidP="00B66AF0">
            <w:pPr>
              <w:textAlignment w:val="baseline"/>
              <w:rPr>
                <w:rFonts w:asciiTheme="minorHAnsi" w:hAnsiTheme="minorHAnsi" w:cstheme="minorHAnsi"/>
              </w:rPr>
            </w:pPr>
            <w:r>
              <w:rPr>
                <w:rFonts w:asciiTheme="minorHAnsi" w:hAnsiTheme="minorHAnsi" w:cstheme="minorHAnsi"/>
                <w:b/>
                <w:bCs/>
              </w:rPr>
              <w:t>Oppgradering/vedlikehold av tjenesten etter Leveringsdag</w:t>
            </w:r>
          </w:p>
          <w:p w14:paraId="094DDAE4" w14:textId="77777777" w:rsidR="00B66AF0" w:rsidRDefault="00B66AF0" w:rsidP="00B66AF0">
            <w:pPr>
              <w:textAlignment w:val="baseline"/>
              <w:rPr>
                <w:rFonts w:asciiTheme="minorHAnsi" w:hAnsiTheme="minorHAnsi" w:cstheme="minorHAnsi"/>
              </w:rPr>
            </w:pPr>
            <w:r>
              <w:rPr>
                <w:rFonts w:asciiTheme="minorHAnsi" w:hAnsiTheme="minorHAnsi" w:cstheme="minorHAnsi"/>
              </w:rPr>
              <w:t>Standardoppgraderinger og alminnelig vedlikehold av tjenesten inngår i vederlaget.</w:t>
            </w:r>
          </w:p>
          <w:p w14:paraId="0AD30B96" w14:textId="77777777" w:rsidR="00B66AF0" w:rsidRDefault="00B66AF0" w:rsidP="00B66AF0">
            <w:pPr>
              <w:textAlignment w:val="baseline"/>
              <w:rPr>
                <w:rFonts w:asciiTheme="minorHAnsi" w:hAnsiTheme="minorHAnsi" w:cstheme="minorHAnsi"/>
              </w:rPr>
            </w:pPr>
          </w:p>
          <w:p w14:paraId="5D703A27" w14:textId="5BE0CE7E" w:rsidR="00B66AF0" w:rsidRDefault="00B66AF0" w:rsidP="00B66AF0">
            <w:pPr>
              <w:textAlignment w:val="baseline"/>
              <w:rPr>
                <w:rFonts w:asciiTheme="minorHAnsi" w:hAnsiTheme="minorHAnsi" w:cstheme="minorHAnsi"/>
              </w:rPr>
            </w:pPr>
            <w:r>
              <w:rPr>
                <w:rFonts w:ascii="Calibri" w:hAnsi="Calibri" w:cstheme="minorHAnsi"/>
              </w:rPr>
              <w:t>Leverandøren skal regelmessig oppdatere og vedlikeholde løsningen, inkludert sikkerhetsoppdateringer og feilrettinger av systemfeil, som en del av tjenesteleveranse</w:t>
            </w:r>
            <w:r w:rsidR="00633744">
              <w:rPr>
                <w:rFonts w:ascii="Calibri" w:hAnsi="Calibri" w:cstheme="minorHAnsi"/>
              </w:rPr>
              <w:t>n</w:t>
            </w:r>
            <w:r>
              <w:rPr>
                <w:rFonts w:ascii="Calibri" w:hAnsi="Calibri" w:cstheme="minorHAnsi"/>
              </w:rPr>
              <w:t xml:space="preserve">. Sikkerhetskritiske oppdateringer skal implementeres innen rimelig tid. </w:t>
            </w:r>
          </w:p>
          <w:p w14:paraId="3573E101" w14:textId="77777777" w:rsidR="00B66AF0" w:rsidRDefault="00B66AF0" w:rsidP="00B66AF0">
            <w:pPr>
              <w:textAlignment w:val="baseline"/>
              <w:rPr>
                <w:rFonts w:asciiTheme="minorHAnsi" w:hAnsiTheme="minorHAnsi" w:cstheme="minorHAnsi"/>
              </w:rPr>
            </w:pPr>
          </w:p>
          <w:p w14:paraId="398BC05A" w14:textId="77777777" w:rsidR="00B66AF0" w:rsidRDefault="00B66AF0" w:rsidP="00B66AF0">
            <w:pPr>
              <w:rPr>
                <w:rFonts w:asciiTheme="minorHAnsi" w:hAnsiTheme="minorHAnsi" w:cstheme="minorHAnsi"/>
              </w:rPr>
            </w:pPr>
            <w:r>
              <w:rPr>
                <w:rFonts w:asciiTheme="minorHAnsi" w:hAnsiTheme="minorHAnsi" w:cstheme="minorHAnsi"/>
              </w:rPr>
              <w:t>Leverandør skal ha en dokumentert prosess for endringshåndtering, som sikrer at endringer i tjenesten ikke medfører nedetid, tap eller endring av data.</w:t>
            </w:r>
          </w:p>
          <w:p w14:paraId="415F0022" w14:textId="77777777" w:rsidR="00B66AF0" w:rsidRDefault="00B66AF0" w:rsidP="00B66AF0">
            <w:pPr>
              <w:textAlignment w:val="baseline"/>
              <w:rPr>
                <w:rFonts w:asciiTheme="minorHAnsi" w:hAnsiTheme="minorHAnsi" w:cstheme="minorHAnsi"/>
              </w:rPr>
            </w:pPr>
            <w:r>
              <w:rPr>
                <w:rFonts w:asciiTheme="minorHAnsi" w:hAnsiTheme="minorHAnsi" w:cstheme="minorHAnsi"/>
              </w:rPr>
              <w:t xml:space="preserve"> </w:t>
            </w:r>
          </w:p>
          <w:p w14:paraId="125816A7" w14:textId="32E817F6"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Dersom Leverandøren må gjøre endringer i konfigurasjoner, tilpasninger og/eller integrasjoner for Oppdragsgiver som følge av standardoppgraderinger som skjer i tredjepartsleveranser, er Leverandøren ansvarlig for å teste tjenesten etter at oppgraderingen(e) og endringen(e) er foretatt.</w:t>
            </w:r>
            <w:r w:rsidR="00633744">
              <w:rPr>
                <w:rFonts w:asciiTheme="minorHAnsi" w:hAnsiTheme="minorHAnsi" w:cstheme="minorHAnsi"/>
              </w:rPr>
              <w:t xml:space="preserve"> Slike endringer inngår som del av tjenesteleveransen. </w:t>
            </w:r>
          </w:p>
        </w:tc>
        <w:tc>
          <w:tcPr>
            <w:tcW w:w="580" w:type="dxa"/>
            <w:tcBorders>
              <w:top w:val="single" w:sz="4" w:space="0" w:color="auto"/>
              <w:left w:val="single" w:sz="4" w:space="0" w:color="auto"/>
              <w:bottom w:val="single" w:sz="4" w:space="0" w:color="auto"/>
              <w:right w:val="single" w:sz="4" w:space="0" w:color="auto"/>
            </w:tcBorders>
          </w:tcPr>
          <w:p w14:paraId="5869B9CA"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B097244"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4718C84" w14:textId="77777777" w:rsidR="00B66AF0" w:rsidRPr="00E81A14" w:rsidRDefault="00B66AF0" w:rsidP="00B66AF0">
            <w:pPr>
              <w:textAlignment w:val="baseline"/>
              <w:rPr>
                <w:rFonts w:asciiTheme="minorHAnsi" w:hAnsiTheme="minorHAnsi" w:cstheme="minorHAnsi"/>
                <w:szCs w:val="22"/>
              </w:rPr>
            </w:pPr>
          </w:p>
        </w:tc>
      </w:tr>
      <w:tr w:rsidR="00B66AF0" w:rsidRPr="009558E3" w14:paraId="60367508" w14:textId="77777777" w:rsidTr="7E5DFD0F">
        <w:tc>
          <w:tcPr>
            <w:tcW w:w="425" w:type="dxa"/>
            <w:tcBorders>
              <w:top w:val="single" w:sz="4" w:space="0" w:color="auto"/>
              <w:left w:val="single" w:sz="4" w:space="0" w:color="auto"/>
              <w:bottom w:val="single" w:sz="4" w:space="0" w:color="auto"/>
              <w:right w:val="single" w:sz="4" w:space="0" w:color="auto"/>
            </w:tcBorders>
          </w:tcPr>
          <w:p w14:paraId="78AFE9E4"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FACC53E" w14:textId="0E19B623"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0B6D07CD"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Oppetid</w:t>
            </w:r>
          </w:p>
          <w:p w14:paraId="7217A746" w14:textId="70D107F4"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 xml:space="preserve">Leverandøren forplikter seg til å angi minimum oppetid i prosent per måned. Varslet vedlikehold skal ikke være inkludert i minimum oppetid. </w:t>
            </w:r>
          </w:p>
        </w:tc>
        <w:tc>
          <w:tcPr>
            <w:tcW w:w="580" w:type="dxa"/>
            <w:tcBorders>
              <w:top w:val="single" w:sz="4" w:space="0" w:color="auto"/>
              <w:left w:val="single" w:sz="4" w:space="0" w:color="auto"/>
              <w:bottom w:val="single" w:sz="4" w:space="0" w:color="auto"/>
              <w:right w:val="single" w:sz="4" w:space="0" w:color="auto"/>
            </w:tcBorders>
          </w:tcPr>
          <w:p w14:paraId="10791AC6"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104D89A"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1F6480B" w14:textId="77777777" w:rsidR="00B66AF0" w:rsidRPr="00E81A14" w:rsidRDefault="00B66AF0" w:rsidP="00B66AF0">
            <w:pPr>
              <w:textAlignment w:val="baseline"/>
              <w:rPr>
                <w:rFonts w:asciiTheme="minorHAnsi" w:hAnsiTheme="minorHAnsi" w:cstheme="minorHAnsi"/>
                <w:szCs w:val="22"/>
              </w:rPr>
            </w:pPr>
          </w:p>
        </w:tc>
      </w:tr>
      <w:tr w:rsidR="00B66AF0" w:rsidRPr="009558E3" w14:paraId="4D2202AC" w14:textId="77777777" w:rsidTr="7E5DFD0F">
        <w:tc>
          <w:tcPr>
            <w:tcW w:w="425" w:type="dxa"/>
            <w:tcBorders>
              <w:top w:val="single" w:sz="4" w:space="0" w:color="auto"/>
              <w:left w:val="single" w:sz="4" w:space="0" w:color="auto"/>
              <w:bottom w:val="single" w:sz="4" w:space="0" w:color="auto"/>
              <w:right w:val="single" w:sz="4" w:space="0" w:color="auto"/>
            </w:tcBorders>
          </w:tcPr>
          <w:p w14:paraId="54553E5F"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546B680" w14:textId="1E2B1C98"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76F4BDEB"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Overvåking</w:t>
            </w:r>
          </w:p>
          <w:p w14:paraId="707DDAEB" w14:textId="77777777" w:rsidR="005915B9" w:rsidRDefault="00B66AF0" w:rsidP="00B66AF0">
            <w:pPr>
              <w:textAlignment w:val="baseline"/>
              <w:rPr>
                <w:rFonts w:asciiTheme="minorHAnsi" w:hAnsiTheme="minorHAnsi" w:cstheme="minorHAnsi"/>
              </w:rPr>
            </w:pPr>
            <w:r>
              <w:rPr>
                <w:rFonts w:asciiTheme="minorHAnsi" w:hAnsiTheme="minorHAnsi" w:cstheme="minorHAnsi"/>
              </w:rPr>
              <w:t>Leverandør har ansvar for å overvåke løsningens oppetid og driftsstatus til enhver tid.</w:t>
            </w:r>
            <w:r w:rsidR="00633744">
              <w:rPr>
                <w:rFonts w:asciiTheme="minorHAnsi" w:hAnsiTheme="minorHAnsi" w:cstheme="minorHAnsi"/>
              </w:rPr>
              <w:t xml:space="preserve"> </w:t>
            </w:r>
          </w:p>
          <w:p w14:paraId="052BAE65" w14:textId="77777777" w:rsidR="005915B9" w:rsidRDefault="005915B9" w:rsidP="00B66AF0">
            <w:pPr>
              <w:textAlignment w:val="baseline"/>
              <w:rPr>
                <w:rFonts w:asciiTheme="minorHAnsi" w:hAnsiTheme="minorHAnsi" w:cstheme="minorHAnsi"/>
              </w:rPr>
            </w:pPr>
          </w:p>
          <w:p w14:paraId="64D42D3B" w14:textId="27446036" w:rsidR="00B66AF0" w:rsidRPr="00E81A14" w:rsidRDefault="005915B9" w:rsidP="00B66AF0">
            <w:pPr>
              <w:textAlignment w:val="baseline"/>
              <w:rPr>
                <w:rFonts w:asciiTheme="minorHAnsi" w:hAnsiTheme="minorHAnsi" w:cstheme="minorHAnsi"/>
                <w:szCs w:val="22"/>
              </w:rPr>
            </w:pPr>
            <w:r>
              <w:rPr>
                <w:rFonts w:asciiTheme="minorHAnsi" w:hAnsiTheme="minorHAnsi" w:cstheme="minorHAnsi"/>
              </w:rPr>
              <w:t xml:space="preserve">Leverandør skal oppgi kompensasjonsmodell for nedetid utover avtalt oppetid. Kompensasjon skal automatisk gis til oppdragsgiver, uten behov for at oppdragsgiver gjør noe for å få dette. </w:t>
            </w:r>
            <w:r w:rsidR="00B66AF0">
              <w:rPr>
                <w:rFonts w:asciiTheme="minorHAnsi" w:hAnsiTheme="minorHAnsi" w:cstheme="minorHAnsi"/>
              </w:rPr>
              <w:t xml:space="preserve"> </w:t>
            </w:r>
          </w:p>
        </w:tc>
        <w:tc>
          <w:tcPr>
            <w:tcW w:w="580" w:type="dxa"/>
            <w:tcBorders>
              <w:top w:val="single" w:sz="4" w:space="0" w:color="auto"/>
              <w:left w:val="single" w:sz="4" w:space="0" w:color="auto"/>
              <w:bottom w:val="single" w:sz="4" w:space="0" w:color="auto"/>
              <w:right w:val="single" w:sz="4" w:space="0" w:color="auto"/>
            </w:tcBorders>
          </w:tcPr>
          <w:p w14:paraId="3AD81D61"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FEBF020" w14:textId="77CE03B2" w:rsidR="00B66AF0" w:rsidRPr="00E81A14" w:rsidRDefault="005915B9"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967C5F4" w14:textId="77777777" w:rsidR="00B66AF0" w:rsidRPr="00E81A14" w:rsidRDefault="00B66AF0" w:rsidP="00B66AF0">
            <w:pPr>
              <w:textAlignment w:val="baseline"/>
              <w:rPr>
                <w:rFonts w:asciiTheme="minorHAnsi" w:hAnsiTheme="minorHAnsi" w:cstheme="minorHAnsi"/>
                <w:szCs w:val="22"/>
              </w:rPr>
            </w:pPr>
          </w:p>
        </w:tc>
      </w:tr>
      <w:tr w:rsidR="00B66AF0" w:rsidRPr="009558E3" w14:paraId="40BB5BDB"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2327963D" w14:textId="1742DB65" w:rsidR="00B66AF0" w:rsidRPr="00B66AF0" w:rsidRDefault="00B66AF0" w:rsidP="00B66AF0">
            <w:pPr>
              <w:jc w:val="center"/>
              <w:textAlignment w:val="baseline"/>
              <w:rPr>
                <w:rFonts w:asciiTheme="minorHAnsi" w:hAnsiTheme="minorHAnsi" w:cstheme="minorHAnsi"/>
                <w:b/>
                <w:bCs/>
                <w:szCs w:val="22"/>
              </w:rPr>
            </w:pPr>
            <w:r>
              <w:rPr>
                <w:rFonts w:asciiTheme="minorHAnsi" w:hAnsiTheme="minorHAnsi" w:cstheme="minorHAnsi"/>
                <w:b/>
                <w:bCs/>
                <w:szCs w:val="22"/>
              </w:rPr>
              <w:t>Informasjonssikkerhet</w:t>
            </w:r>
          </w:p>
        </w:tc>
      </w:tr>
      <w:tr w:rsidR="00B66AF0" w:rsidRPr="009558E3" w14:paraId="3B509165" w14:textId="77777777" w:rsidTr="7E5DFD0F">
        <w:tc>
          <w:tcPr>
            <w:tcW w:w="425" w:type="dxa"/>
            <w:tcBorders>
              <w:top w:val="single" w:sz="4" w:space="0" w:color="auto"/>
              <w:left w:val="single" w:sz="4" w:space="0" w:color="auto"/>
              <w:bottom w:val="single" w:sz="4" w:space="0" w:color="auto"/>
              <w:right w:val="single" w:sz="4" w:space="0" w:color="auto"/>
            </w:tcBorders>
          </w:tcPr>
          <w:p w14:paraId="6EBFB526"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B9575C7" w14:textId="26B1655D"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7E8A603F"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Kryptering av databaser og trafikk</w:t>
            </w:r>
          </w:p>
          <w:p w14:paraId="1260B881" w14:textId="77777777" w:rsidR="00ED27A7" w:rsidRDefault="00B66AF0" w:rsidP="00B66AF0">
            <w:pPr>
              <w:textAlignment w:val="baseline"/>
              <w:rPr>
                <w:rFonts w:asciiTheme="minorHAnsi" w:hAnsiTheme="minorHAnsi" w:cstheme="minorHAnsi"/>
              </w:rPr>
            </w:pPr>
            <w:r>
              <w:rPr>
                <w:rFonts w:asciiTheme="minorHAnsi" w:hAnsiTheme="minorHAnsi" w:cstheme="minorHAnsi"/>
              </w:rPr>
              <w:t>Kryptering er et viktig teknisk sikringstiltak for oppbevaring og transport</w:t>
            </w:r>
            <w:r w:rsidR="00ED27A7">
              <w:rPr>
                <w:rFonts w:asciiTheme="minorHAnsi" w:hAnsiTheme="minorHAnsi" w:cstheme="minorHAnsi"/>
              </w:rPr>
              <w:t xml:space="preserve"> av data</w:t>
            </w:r>
            <w:r>
              <w:rPr>
                <w:rFonts w:asciiTheme="minorHAnsi" w:hAnsiTheme="minorHAnsi" w:cstheme="minorHAnsi"/>
              </w:rPr>
              <w:t xml:space="preserve">. </w:t>
            </w:r>
          </w:p>
          <w:p w14:paraId="53E64496" w14:textId="77777777" w:rsidR="00ED27A7" w:rsidRDefault="00ED27A7" w:rsidP="00B66AF0">
            <w:pPr>
              <w:textAlignment w:val="baseline"/>
              <w:rPr>
                <w:rFonts w:asciiTheme="minorHAnsi" w:hAnsiTheme="minorHAnsi" w:cstheme="minorHAnsi"/>
              </w:rPr>
            </w:pPr>
          </w:p>
          <w:p w14:paraId="0568FC4A" w14:textId="77777777" w:rsidR="00150E72" w:rsidRDefault="00B66AF0" w:rsidP="00B66AF0">
            <w:pPr>
              <w:textAlignment w:val="baseline"/>
              <w:rPr>
                <w:rFonts w:asciiTheme="minorHAnsi" w:hAnsiTheme="minorHAnsi" w:cstheme="minorHAnsi"/>
              </w:rPr>
            </w:pPr>
            <w:r>
              <w:rPr>
                <w:rFonts w:asciiTheme="minorHAnsi" w:hAnsiTheme="minorHAnsi" w:cstheme="minorHAnsi"/>
              </w:rPr>
              <w:t xml:space="preserve">Oppdragsgiver </w:t>
            </w:r>
            <w:r w:rsidR="00080285">
              <w:rPr>
                <w:rFonts w:asciiTheme="minorHAnsi" w:hAnsiTheme="minorHAnsi" w:cstheme="minorHAnsi"/>
              </w:rPr>
              <w:t xml:space="preserve">krever at leverandøren </w:t>
            </w:r>
            <w:r w:rsidR="00ED27A7">
              <w:rPr>
                <w:rFonts w:asciiTheme="minorHAnsi" w:hAnsiTheme="minorHAnsi" w:cstheme="minorHAnsi"/>
              </w:rPr>
              <w:t>legger til grunn</w:t>
            </w:r>
            <w:r>
              <w:rPr>
                <w:rFonts w:asciiTheme="minorHAnsi" w:hAnsiTheme="minorHAnsi" w:cstheme="minorHAnsi"/>
              </w:rPr>
              <w:t xml:space="preserve"> </w:t>
            </w:r>
            <w:r w:rsidR="00ED27A7">
              <w:rPr>
                <w:rFonts w:asciiTheme="minorHAnsi" w:hAnsiTheme="minorHAnsi" w:cstheme="minorHAnsi"/>
              </w:rPr>
              <w:t>Nasjonal Sikkerhetsmyndighets</w:t>
            </w:r>
            <w:r>
              <w:rPr>
                <w:rFonts w:asciiTheme="minorHAnsi" w:hAnsiTheme="minorHAnsi" w:cstheme="minorHAnsi"/>
              </w:rPr>
              <w:t xml:space="preserve"> anbefalinger for kryptosikkerhet</w:t>
            </w:r>
            <w:r w:rsidR="00ED27A7">
              <w:rPr>
                <w:rFonts w:asciiTheme="minorHAnsi" w:hAnsiTheme="minorHAnsi" w:cstheme="minorHAnsi"/>
              </w:rPr>
              <w:t xml:space="preserve"> </w:t>
            </w:r>
            <w:r w:rsidR="00936D81">
              <w:rPr>
                <w:rFonts w:asciiTheme="minorHAnsi" w:hAnsiTheme="minorHAnsi" w:cstheme="minorHAnsi"/>
              </w:rPr>
              <w:t xml:space="preserve">for behandling, lagring, og transport av data </w:t>
            </w:r>
            <w:r w:rsidR="00150E72">
              <w:rPr>
                <w:rFonts w:asciiTheme="minorHAnsi" w:hAnsiTheme="minorHAnsi" w:cstheme="minorHAnsi"/>
              </w:rPr>
              <w:t>i og til/fra løsningen</w:t>
            </w:r>
            <w:r>
              <w:rPr>
                <w:rFonts w:asciiTheme="minorHAnsi" w:hAnsiTheme="minorHAnsi" w:cstheme="minorHAnsi"/>
              </w:rPr>
              <w:t xml:space="preserve">. </w:t>
            </w:r>
          </w:p>
          <w:p w14:paraId="41264E3B" w14:textId="77777777" w:rsidR="00150E72" w:rsidRDefault="00150E72" w:rsidP="00B66AF0">
            <w:pPr>
              <w:textAlignment w:val="baseline"/>
              <w:rPr>
                <w:rFonts w:asciiTheme="minorHAnsi" w:hAnsiTheme="minorHAnsi" w:cstheme="minorHAnsi"/>
              </w:rPr>
            </w:pPr>
          </w:p>
          <w:p w14:paraId="3FD4409D" w14:textId="27A35CA8"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Leverandør skal ha en dokumentert prosess for bruk av kryptering, og håndtering av krypteringsnøkler.</w:t>
            </w:r>
          </w:p>
        </w:tc>
        <w:tc>
          <w:tcPr>
            <w:tcW w:w="580" w:type="dxa"/>
            <w:tcBorders>
              <w:top w:val="single" w:sz="4" w:space="0" w:color="auto"/>
              <w:left w:val="single" w:sz="4" w:space="0" w:color="auto"/>
              <w:bottom w:val="single" w:sz="4" w:space="0" w:color="auto"/>
              <w:right w:val="single" w:sz="4" w:space="0" w:color="auto"/>
            </w:tcBorders>
          </w:tcPr>
          <w:p w14:paraId="4CBFA166"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E9FA224"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D1C21FB" w14:textId="77777777" w:rsidR="00B66AF0" w:rsidRPr="00E81A14" w:rsidRDefault="00B66AF0" w:rsidP="00B66AF0">
            <w:pPr>
              <w:textAlignment w:val="baseline"/>
              <w:rPr>
                <w:rFonts w:asciiTheme="minorHAnsi" w:hAnsiTheme="minorHAnsi" w:cstheme="minorHAnsi"/>
                <w:szCs w:val="22"/>
              </w:rPr>
            </w:pPr>
          </w:p>
        </w:tc>
      </w:tr>
      <w:tr w:rsidR="0096119D" w:rsidRPr="009558E3" w14:paraId="18D4F080" w14:textId="77777777" w:rsidTr="7E5DFD0F">
        <w:tc>
          <w:tcPr>
            <w:tcW w:w="425" w:type="dxa"/>
            <w:tcBorders>
              <w:top w:val="single" w:sz="4" w:space="0" w:color="auto"/>
              <w:left w:val="single" w:sz="4" w:space="0" w:color="auto"/>
              <w:bottom w:val="single" w:sz="4" w:space="0" w:color="auto"/>
              <w:right w:val="single" w:sz="4" w:space="0" w:color="auto"/>
            </w:tcBorders>
          </w:tcPr>
          <w:p w14:paraId="6613023E" w14:textId="77777777" w:rsidR="0096119D" w:rsidRPr="00776120" w:rsidRDefault="0096119D"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249E735" w14:textId="5D0DCFFE" w:rsidR="0096119D" w:rsidRDefault="00CC4811" w:rsidP="00B66AF0">
            <w:pPr>
              <w:jc w:val="center"/>
              <w:textAlignment w:val="baseline"/>
              <w:rPr>
                <w:rFonts w:ascii="Segoe UI" w:hAnsi="Segoe UI" w:cs="Segoe UI"/>
                <w:sz w:val="18"/>
                <w:szCs w:val="18"/>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65D6AA8C" w14:textId="77777777" w:rsidR="0096119D" w:rsidRDefault="0096119D" w:rsidP="00B66AF0">
            <w:pPr>
              <w:textAlignment w:val="baseline"/>
              <w:rPr>
                <w:rFonts w:asciiTheme="minorHAnsi" w:hAnsiTheme="minorHAnsi" w:cstheme="minorHAnsi"/>
                <w:b/>
                <w:bCs/>
              </w:rPr>
            </w:pPr>
            <w:r>
              <w:rPr>
                <w:rFonts w:asciiTheme="minorHAnsi" w:hAnsiTheme="minorHAnsi" w:cstheme="minorHAnsi"/>
                <w:b/>
                <w:bCs/>
              </w:rPr>
              <w:t>Segregering av data</w:t>
            </w:r>
          </w:p>
          <w:p w14:paraId="68379832" w14:textId="5361768D" w:rsidR="0096119D" w:rsidRPr="0096119D" w:rsidRDefault="0096119D" w:rsidP="00B66AF0">
            <w:pPr>
              <w:textAlignment w:val="baseline"/>
              <w:rPr>
                <w:rFonts w:asciiTheme="minorHAnsi" w:hAnsiTheme="minorHAnsi" w:cstheme="minorHAnsi"/>
              </w:rPr>
            </w:pPr>
            <w:r>
              <w:rPr>
                <w:rFonts w:asciiTheme="minorHAnsi" w:hAnsiTheme="minorHAnsi" w:cstheme="minorHAnsi"/>
              </w:rPr>
              <w:lastRenderedPageBreak/>
              <w:t>Leverandøren skal holde oppdragsgivers data segregert fra andre kunders dat</w:t>
            </w:r>
            <w:r w:rsidR="00621F5C">
              <w:rPr>
                <w:rFonts w:asciiTheme="minorHAnsi" w:hAnsiTheme="minorHAnsi" w:cstheme="minorHAnsi"/>
              </w:rPr>
              <w:t xml:space="preserve">a, </w:t>
            </w:r>
            <w:r w:rsidR="00124899">
              <w:rPr>
                <w:rFonts w:asciiTheme="minorHAnsi" w:hAnsiTheme="minorHAnsi" w:cstheme="minorHAnsi"/>
              </w:rPr>
              <w:t>samt sikre at oppdragsgivers løsning er i et segregert miljø</w:t>
            </w:r>
            <w:r w:rsidR="00E83324">
              <w:rPr>
                <w:rFonts w:asciiTheme="minorHAnsi" w:hAnsiTheme="minorHAnsi" w:cstheme="minorHAnsi"/>
              </w:rPr>
              <w:t>.</w:t>
            </w:r>
            <w:r w:rsidR="00124899">
              <w:rPr>
                <w:rFonts w:asciiTheme="minorHAnsi" w:hAnsiTheme="minorHAnsi" w:cstheme="minorHAnsi"/>
              </w:rPr>
              <w:t xml:space="preserve"> </w:t>
            </w:r>
            <w:r w:rsidR="00E83324">
              <w:rPr>
                <w:rFonts w:asciiTheme="minorHAnsi" w:hAnsiTheme="minorHAnsi" w:cstheme="minorHAnsi"/>
              </w:rPr>
              <w:t>Leverandøren</w:t>
            </w:r>
            <w:r w:rsidR="00CC4811">
              <w:rPr>
                <w:rFonts w:asciiTheme="minorHAnsi" w:hAnsiTheme="minorHAnsi" w:cstheme="minorHAnsi"/>
              </w:rPr>
              <w:t xml:space="preserve"> bes oppgi hvordan dette løses med tanke på både data, autorisasjon, og autentisering. </w:t>
            </w:r>
            <w:r w:rsidR="00E83324">
              <w:rPr>
                <w:rFonts w:asciiTheme="minorHAnsi" w:hAnsiTheme="minorHAnsi" w:cstheme="minorHAnsi"/>
              </w:rPr>
              <w:t xml:space="preserve"> </w:t>
            </w:r>
          </w:p>
        </w:tc>
        <w:tc>
          <w:tcPr>
            <w:tcW w:w="580" w:type="dxa"/>
            <w:tcBorders>
              <w:top w:val="single" w:sz="4" w:space="0" w:color="auto"/>
              <w:left w:val="single" w:sz="4" w:space="0" w:color="auto"/>
              <w:bottom w:val="single" w:sz="4" w:space="0" w:color="auto"/>
              <w:right w:val="single" w:sz="4" w:space="0" w:color="auto"/>
            </w:tcBorders>
          </w:tcPr>
          <w:p w14:paraId="37D69BFF" w14:textId="77777777" w:rsidR="0096119D" w:rsidRPr="00E81A14" w:rsidRDefault="0096119D"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F2B4A59" w14:textId="75F13C21" w:rsidR="0096119D" w:rsidRPr="00E81A14" w:rsidRDefault="00CC4811"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7AD00175" w14:textId="77777777" w:rsidR="0096119D" w:rsidRPr="00E81A14" w:rsidRDefault="0096119D" w:rsidP="00B66AF0">
            <w:pPr>
              <w:textAlignment w:val="baseline"/>
              <w:rPr>
                <w:rFonts w:asciiTheme="minorHAnsi" w:hAnsiTheme="minorHAnsi" w:cstheme="minorHAnsi"/>
                <w:szCs w:val="22"/>
              </w:rPr>
            </w:pPr>
          </w:p>
        </w:tc>
      </w:tr>
      <w:tr w:rsidR="00B66AF0" w:rsidRPr="009558E3" w14:paraId="6F6D15E8" w14:textId="77777777" w:rsidTr="7E5DFD0F">
        <w:tc>
          <w:tcPr>
            <w:tcW w:w="425" w:type="dxa"/>
            <w:tcBorders>
              <w:top w:val="single" w:sz="4" w:space="0" w:color="auto"/>
              <w:left w:val="single" w:sz="4" w:space="0" w:color="auto"/>
              <w:bottom w:val="single" w:sz="4" w:space="0" w:color="auto"/>
              <w:right w:val="single" w:sz="4" w:space="0" w:color="auto"/>
            </w:tcBorders>
          </w:tcPr>
          <w:p w14:paraId="1CE6A93C"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7F71898" w14:textId="691CE922"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r w:rsidR="00484FF6">
              <w:rPr>
                <w:rFonts w:ascii="Segoe UI" w:hAnsi="Segoe UI" w:cs="Segoe UI"/>
                <w:sz w:val="18"/>
                <w:szCs w:val="18"/>
              </w:rPr>
              <w:t>V</w:t>
            </w:r>
          </w:p>
        </w:tc>
        <w:tc>
          <w:tcPr>
            <w:tcW w:w="6418" w:type="dxa"/>
            <w:tcBorders>
              <w:top w:val="single" w:sz="4" w:space="0" w:color="auto"/>
              <w:left w:val="single" w:sz="4" w:space="0" w:color="auto"/>
              <w:bottom w:val="single" w:sz="4" w:space="0" w:color="auto"/>
              <w:right w:val="single" w:sz="4" w:space="0" w:color="auto"/>
            </w:tcBorders>
          </w:tcPr>
          <w:p w14:paraId="07A61919"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Loggføring</w:t>
            </w:r>
          </w:p>
          <w:p w14:paraId="0A1D7D39" w14:textId="77777777" w:rsidR="00B66AF0" w:rsidRDefault="00B66AF0" w:rsidP="00B66AF0">
            <w:pPr>
              <w:textAlignment w:val="baseline"/>
              <w:rPr>
                <w:rFonts w:asciiTheme="minorHAnsi" w:hAnsiTheme="minorHAnsi" w:cstheme="minorHAnsi"/>
              </w:rPr>
            </w:pPr>
            <w:r>
              <w:rPr>
                <w:rFonts w:asciiTheme="minorHAnsi" w:hAnsiTheme="minorHAnsi" w:cstheme="minorHAnsi"/>
              </w:rPr>
              <w:t>Løsningen skal loggføre aktivitet i henhold til Normens krav 5.2.3. Oppdragsgiver skal minimum ha kostnadsfri tilgang til de følgende loggene:</w:t>
            </w:r>
          </w:p>
          <w:p w14:paraId="28599C78" w14:textId="77777777" w:rsidR="00B66AF0" w:rsidRDefault="00B66AF0" w:rsidP="00B66AF0">
            <w:pPr>
              <w:textAlignment w:val="baseline"/>
              <w:rPr>
                <w:rFonts w:asciiTheme="minorHAnsi" w:hAnsiTheme="minorHAnsi" w:cstheme="minorHAnsi"/>
              </w:rPr>
            </w:pPr>
          </w:p>
          <w:p w14:paraId="10D47A3E" w14:textId="77777777" w:rsidR="00B66AF0" w:rsidRDefault="00B66AF0" w:rsidP="00B66AF0">
            <w:pPr>
              <w:pStyle w:val="Listeavsnitt"/>
              <w:numPr>
                <w:ilvl w:val="0"/>
                <w:numId w:val="29"/>
              </w:numPr>
              <w:suppressAutoHyphens/>
              <w:textAlignment w:val="baseline"/>
              <w:rPr>
                <w:rFonts w:cstheme="minorHAnsi"/>
              </w:rPr>
            </w:pPr>
            <w:r>
              <w:rPr>
                <w:rFonts w:cstheme="minorHAnsi"/>
              </w:rPr>
              <w:t>Dokument- og versjonslogg for dokumenter.</w:t>
            </w:r>
          </w:p>
          <w:p w14:paraId="42625D69" w14:textId="77777777" w:rsidR="00B66AF0" w:rsidRDefault="00B66AF0" w:rsidP="00B66AF0">
            <w:pPr>
              <w:pStyle w:val="Listeavsnitt"/>
              <w:numPr>
                <w:ilvl w:val="0"/>
                <w:numId w:val="29"/>
              </w:numPr>
              <w:suppressAutoHyphens/>
              <w:textAlignment w:val="baseline"/>
              <w:rPr>
                <w:rFonts w:cstheme="minorHAnsi"/>
              </w:rPr>
            </w:pPr>
            <w:r>
              <w:rPr>
                <w:rFonts w:cstheme="minorHAnsi"/>
              </w:rPr>
              <w:t>Logg over autoriserte og uautoriserte innloggingsforsøk.</w:t>
            </w:r>
          </w:p>
          <w:p w14:paraId="52A66A86" w14:textId="77777777" w:rsidR="00B66AF0" w:rsidRDefault="00B66AF0" w:rsidP="00B66AF0">
            <w:pPr>
              <w:pStyle w:val="Listeavsnitt"/>
              <w:numPr>
                <w:ilvl w:val="0"/>
                <w:numId w:val="29"/>
              </w:numPr>
              <w:suppressAutoHyphens/>
              <w:textAlignment w:val="baseline"/>
              <w:rPr>
                <w:rFonts w:cstheme="minorHAnsi"/>
              </w:rPr>
            </w:pPr>
            <w:r>
              <w:rPr>
                <w:rFonts w:cstheme="minorHAnsi"/>
              </w:rPr>
              <w:t>Aktivitet knyttet til bruk og innsyn i pasientinformasjon.</w:t>
            </w:r>
          </w:p>
          <w:p w14:paraId="5551674D" w14:textId="77777777" w:rsidR="00B66AF0" w:rsidRDefault="00B66AF0" w:rsidP="00B66AF0">
            <w:pPr>
              <w:pStyle w:val="Listeavsnitt"/>
              <w:numPr>
                <w:ilvl w:val="0"/>
                <w:numId w:val="29"/>
              </w:numPr>
              <w:suppressAutoHyphens/>
              <w:textAlignment w:val="baseline"/>
              <w:rPr>
                <w:rFonts w:cstheme="minorHAnsi"/>
              </w:rPr>
            </w:pPr>
            <w:r>
              <w:rPr>
                <w:rFonts w:cstheme="minorHAnsi"/>
              </w:rPr>
              <w:t>Bruk av selvautorisering.</w:t>
            </w:r>
          </w:p>
          <w:p w14:paraId="2EF4DFE6" w14:textId="77777777" w:rsidR="00B66AF0" w:rsidRDefault="00B66AF0" w:rsidP="00B66AF0">
            <w:pPr>
              <w:pStyle w:val="Listeavsnitt"/>
              <w:numPr>
                <w:ilvl w:val="0"/>
                <w:numId w:val="29"/>
              </w:numPr>
              <w:suppressAutoHyphens/>
              <w:textAlignment w:val="baseline"/>
              <w:rPr>
                <w:rFonts w:cstheme="minorHAnsi"/>
              </w:rPr>
            </w:pPr>
            <w:r>
              <w:rPr>
                <w:rFonts w:cstheme="minorHAnsi"/>
              </w:rPr>
              <w:t>Endringer i konfigurasjon.</w:t>
            </w:r>
          </w:p>
          <w:p w14:paraId="3BDBF89D" w14:textId="34A83FBD" w:rsidR="00B66AF0" w:rsidRDefault="00B756CA" w:rsidP="00B66AF0">
            <w:pPr>
              <w:textAlignment w:val="baseline"/>
              <w:rPr>
                <w:rFonts w:asciiTheme="minorHAnsi" w:hAnsiTheme="minorHAnsi" w:cstheme="minorHAnsi"/>
              </w:rPr>
            </w:pPr>
            <w:r>
              <w:rPr>
                <w:rFonts w:asciiTheme="minorHAnsi" w:hAnsiTheme="minorHAnsi" w:cstheme="minorHAnsi"/>
              </w:rPr>
              <w:t>Det vil sees som en fordel dersom leverandøren kan</w:t>
            </w:r>
            <w:r w:rsidR="004E28C6" w:rsidRPr="004E28C6">
              <w:rPr>
                <w:rFonts w:asciiTheme="minorHAnsi" w:hAnsiTheme="minorHAnsi" w:cstheme="minorHAnsi"/>
              </w:rPr>
              <w:t xml:space="preserve"> tilby</w:t>
            </w:r>
            <w:r w:rsidR="00CE766C">
              <w:rPr>
                <w:rFonts w:asciiTheme="minorHAnsi" w:hAnsiTheme="minorHAnsi" w:cstheme="minorHAnsi"/>
              </w:rPr>
              <w:t xml:space="preserve"> opsjon på</w:t>
            </w:r>
            <w:r w:rsidR="004E28C6" w:rsidRPr="004E28C6">
              <w:rPr>
                <w:rFonts w:asciiTheme="minorHAnsi" w:hAnsiTheme="minorHAnsi" w:cstheme="minorHAnsi"/>
              </w:rPr>
              <w:t xml:space="preserve"> maskinlesbar eksport eller integrasjon for sikkerhetslogger til sentrale loggplattformer/SIEM/SOC. </w:t>
            </w:r>
            <w:r w:rsidR="00974318">
              <w:rPr>
                <w:rFonts w:asciiTheme="minorHAnsi" w:hAnsiTheme="minorHAnsi" w:cstheme="minorHAnsi"/>
              </w:rPr>
              <w:t>Dersom leverandøren kan tilby slik opsjon bes</w:t>
            </w:r>
            <w:r w:rsidR="00650E32">
              <w:rPr>
                <w:rFonts w:asciiTheme="minorHAnsi" w:hAnsiTheme="minorHAnsi" w:cstheme="minorHAnsi"/>
              </w:rPr>
              <w:t xml:space="preserve"> informasjon om</w:t>
            </w:r>
            <w:r w:rsidR="00974318">
              <w:rPr>
                <w:rFonts w:asciiTheme="minorHAnsi" w:hAnsiTheme="minorHAnsi" w:cstheme="minorHAnsi"/>
              </w:rPr>
              <w:t xml:space="preserve"> f</w:t>
            </w:r>
            <w:r w:rsidR="004E28C6" w:rsidRPr="004E28C6">
              <w:rPr>
                <w:rFonts w:asciiTheme="minorHAnsi" w:hAnsiTheme="minorHAnsi" w:cstheme="minorHAnsi"/>
              </w:rPr>
              <w:t>ormat, frekvens, hendelsestyper, API</w:t>
            </w:r>
            <w:r w:rsidR="007720AA">
              <w:rPr>
                <w:rFonts w:asciiTheme="minorHAnsi" w:hAnsiTheme="minorHAnsi" w:cstheme="minorHAnsi"/>
              </w:rPr>
              <w:t xml:space="preserve">, og varsling oppgis. </w:t>
            </w:r>
            <w:r w:rsidR="00650E32">
              <w:rPr>
                <w:rFonts w:asciiTheme="minorHAnsi" w:hAnsiTheme="minorHAnsi" w:cstheme="minorHAnsi"/>
              </w:rPr>
              <w:t xml:space="preserve">Pris skal oppgis i prisskjema, men inngår ikke i evalueringen. </w:t>
            </w:r>
          </w:p>
          <w:p w14:paraId="489BBBC4" w14:textId="77777777" w:rsidR="00A06F38" w:rsidRDefault="00A06F38" w:rsidP="00B66AF0">
            <w:pPr>
              <w:textAlignment w:val="baseline"/>
              <w:rPr>
                <w:rFonts w:asciiTheme="minorHAnsi" w:hAnsiTheme="minorHAnsi" w:cstheme="minorHAnsi"/>
              </w:rPr>
            </w:pPr>
          </w:p>
          <w:p w14:paraId="3D776918" w14:textId="2B255959" w:rsidR="00A06F38" w:rsidRPr="00E81A14" w:rsidRDefault="00A06F38" w:rsidP="00B66AF0">
            <w:pPr>
              <w:textAlignment w:val="baseline"/>
              <w:rPr>
                <w:rFonts w:asciiTheme="minorHAnsi" w:hAnsiTheme="minorHAnsi" w:cstheme="minorHAnsi"/>
                <w:szCs w:val="22"/>
              </w:rPr>
            </w:pPr>
            <w:r>
              <w:rPr>
                <w:rFonts w:asciiTheme="minorHAnsi" w:hAnsiTheme="minorHAnsi" w:cstheme="minorHAnsi"/>
              </w:rPr>
              <w:t xml:space="preserve">Leverandøren bes beskrive loggføring i forbindelse med løsningen med fokus på behovene beskrevet i dette kravet. </w:t>
            </w:r>
          </w:p>
        </w:tc>
        <w:tc>
          <w:tcPr>
            <w:tcW w:w="580" w:type="dxa"/>
            <w:tcBorders>
              <w:top w:val="single" w:sz="4" w:space="0" w:color="auto"/>
              <w:left w:val="single" w:sz="4" w:space="0" w:color="auto"/>
              <w:bottom w:val="single" w:sz="4" w:space="0" w:color="auto"/>
              <w:right w:val="single" w:sz="4" w:space="0" w:color="auto"/>
            </w:tcBorders>
          </w:tcPr>
          <w:p w14:paraId="29078A72"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21571141" w14:textId="52E1676C" w:rsidR="00B66AF0" w:rsidRPr="00E81A14" w:rsidRDefault="00A06F38"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243DBC4A" w14:textId="77777777" w:rsidR="00B66AF0" w:rsidRPr="00E81A14" w:rsidRDefault="00B66AF0" w:rsidP="00B66AF0">
            <w:pPr>
              <w:textAlignment w:val="baseline"/>
              <w:rPr>
                <w:rFonts w:asciiTheme="minorHAnsi" w:hAnsiTheme="minorHAnsi" w:cstheme="minorHAnsi"/>
                <w:szCs w:val="22"/>
              </w:rPr>
            </w:pPr>
          </w:p>
        </w:tc>
      </w:tr>
      <w:tr w:rsidR="00B66AF0" w:rsidRPr="009558E3" w14:paraId="4F6B597D" w14:textId="77777777" w:rsidTr="7E5DFD0F">
        <w:tc>
          <w:tcPr>
            <w:tcW w:w="425" w:type="dxa"/>
            <w:tcBorders>
              <w:top w:val="single" w:sz="4" w:space="0" w:color="auto"/>
              <w:left w:val="single" w:sz="4" w:space="0" w:color="auto"/>
              <w:bottom w:val="single" w:sz="4" w:space="0" w:color="auto"/>
              <w:right w:val="single" w:sz="4" w:space="0" w:color="auto"/>
            </w:tcBorders>
          </w:tcPr>
          <w:p w14:paraId="46EE59DF"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40FA8BC4" w14:textId="04A0CD43"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27EF33E6"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Jevnlig risikovurdering, inkl. trusselvurdering</w:t>
            </w:r>
          </w:p>
          <w:p w14:paraId="1EA6BDA3" w14:textId="77777777" w:rsidR="00B66AF0" w:rsidRDefault="00B66AF0" w:rsidP="00B66AF0">
            <w:pPr>
              <w:rPr>
                <w:rFonts w:ascii="Calibri" w:hAnsi="Calibri" w:cs="Calibri"/>
                <w:color w:val="000000"/>
              </w:rPr>
            </w:pPr>
            <w:r>
              <w:rPr>
                <w:rFonts w:ascii="Calibri" w:hAnsi="Calibri" w:cs="Calibri"/>
                <w:color w:val="000000"/>
              </w:rPr>
              <w:t>Leverandøren skal ha etablerte rutiner for risikostyring og informasjonssikkerhet som inkluderer jevnlig risikoidentifisering, risiko- og sårbarhetsvurdering, risikorapportering, og risikohåndtering.</w:t>
            </w:r>
          </w:p>
          <w:p w14:paraId="7DC5DE8E" w14:textId="77777777" w:rsidR="00B66AF0" w:rsidRDefault="00B66AF0" w:rsidP="00B66AF0">
            <w:pPr>
              <w:rPr>
                <w:rFonts w:ascii="Calibri" w:hAnsi="Calibri" w:cs="Calibri"/>
                <w:color w:val="000000"/>
              </w:rPr>
            </w:pPr>
          </w:p>
          <w:p w14:paraId="2AF7E8F5" w14:textId="77777777" w:rsidR="00B66AF0" w:rsidRDefault="00B66AF0" w:rsidP="00B66AF0">
            <w:pPr>
              <w:textAlignment w:val="baseline"/>
              <w:rPr>
                <w:rFonts w:ascii="Calibri" w:hAnsi="Calibri" w:cs="Calibri"/>
                <w:color w:val="000000"/>
              </w:rPr>
            </w:pPr>
            <w:r>
              <w:rPr>
                <w:rFonts w:ascii="Calibri" w:hAnsi="Calibri" w:cs="Calibri"/>
                <w:color w:val="000000"/>
              </w:rPr>
              <w:t>Leverandøren skal som resultat av risikostyringen implementere tiltak for å styrke organisasjonens og løsningens sikkerhet i tråd med trusselbildet. Leverandør skal kunne dokumentere eventuelle funn og hvordan de følges opp og lukkes innen rimelig tid.</w:t>
            </w:r>
          </w:p>
          <w:p w14:paraId="03B0C883" w14:textId="77777777" w:rsidR="00B66AF0" w:rsidRDefault="00B66AF0" w:rsidP="00B66AF0">
            <w:pPr>
              <w:textAlignment w:val="baseline"/>
              <w:rPr>
                <w:rFonts w:ascii="Calibri" w:hAnsi="Calibri" w:cs="Calibri"/>
                <w:color w:val="000000"/>
              </w:rPr>
            </w:pPr>
          </w:p>
          <w:p w14:paraId="66D0AA2E" w14:textId="30090456" w:rsidR="00B66AF0" w:rsidRPr="00E81A14" w:rsidRDefault="00B66AF0" w:rsidP="00B66AF0">
            <w:pPr>
              <w:textAlignment w:val="baseline"/>
              <w:rPr>
                <w:rFonts w:asciiTheme="minorHAnsi" w:hAnsiTheme="minorHAnsi" w:cstheme="minorHAnsi"/>
                <w:szCs w:val="22"/>
              </w:rPr>
            </w:pPr>
            <w:r>
              <w:rPr>
                <w:rFonts w:ascii="Calibri" w:hAnsi="Calibri" w:cs="Calibri"/>
                <w:color w:val="000000"/>
              </w:rPr>
              <w:t xml:space="preserve">Leverandøren bes beskrive hvordan den tilbudte løsningen håndterer sikkerhet. </w:t>
            </w:r>
          </w:p>
        </w:tc>
        <w:tc>
          <w:tcPr>
            <w:tcW w:w="580" w:type="dxa"/>
            <w:tcBorders>
              <w:top w:val="single" w:sz="4" w:space="0" w:color="auto"/>
              <w:left w:val="single" w:sz="4" w:space="0" w:color="auto"/>
              <w:bottom w:val="single" w:sz="4" w:space="0" w:color="auto"/>
              <w:right w:val="single" w:sz="4" w:space="0" w:color="auto"/>
            </w:tcBorders>
          </w:tcPr>
          <w:p w14:paraId="6E1D8797"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DE7A6BC"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3AF4764E" w14:textId="77777777" w:rsidR="00B66AF0" w:rsidRPr="00E81A14" w:rsidRDefault="00B66AF0" w:rsidP="00B66AF0">
            <w:pPr>
              <w:textAlignment w:val="baseline"/>
              <w:rPr>
                <w:rFonts w:asciiTheme="minorHAnsi" w:hAnsiTheme="minorHAnsi" w:cstheme="minorHAnsi"/>
                <w:szCs w:val="22"/>
              </w:rPr>
            </w:pPr>
          </w:p>
        </w:tc>
      </w:tr>
      <w:tr w:rsidR="00B66AF0" w:rsidRPr="009558E3" w14:paraId="566AF6E9" w14:textId="77777777" w:rsidTr="7E5DFD0F">
        <w:tc>
          <w:tcPr>
            <w:tcW w:w="425" w:type="dxa"/>
            <w:tcBorders>
              <w:top w:val="single" w:sz="4" w:space="0" w:color="auto"/>
              <w:left w:val="single" w:sz="4" w:space="0" w:color="auto"/>
              <w:bottom w:val="single" w:sz="4" w:space="0" w:color="auto"/>
              <w:right w:val="single" w:sz="4" w:space="0" w:color="auto"/>
            </w:tcBorders>
          </w:tcPr>
          <w:p w14:paraId="6454F15E"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9BC7EA3" w14:textId="64F81A4D"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1D15EB9E"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Varslingsrutiner ved feil</w:t>
            </w:r>
          </w:p>
          <w:p w14:paraId="6CFCD899" w14:textId="77777777" w:rsidR="00B66AF0" w:rsidRDefault="00B66AF0" w:rsidP="00B66AF0">
            <w:pPr>
              <w:textAlignment w:val="baseline"/>
              <w:rPr>
                <w:rFonts w:asciiTheme="minorHAnsi" w:hAnsiTheme="minorHAnsi" w:cstheme="minorHAnsi"/>
              </w:rPr>
            </w:pPr>
            <w:r>
              <w:rPr>
                <w:rFonts w:asciiTheme="minorHAnsi" w:hAnsiTheme="minorHAnsi" w:cstheme="minorHAnsi"/>
              </w:rPr>
              <w:t>Leverandør skal ta kontakt med Oppdragsgiver ved feil som påvirker tjenesten så snart feil er oppdaget.</w:t>
            </w:r>
          </w:p>
          <w:p w14:paraId="3B0E5B5F" w14:textId="77777777" w:rsidR="00B66AF0" w:rsidRDefault="00B66AF0" w:rsidP="00B66AF0">
            <w:pPr>
              <w:textAlignment w:val="baseline"/>
              <w:rPr>
                <w:rFonts w:asciiTheme="minorHAnsi" w:hAnsiTheme="minorHAnsi" w:cstheme="minorHAnsi"/>
              </w:rPr>
            </w:pPr>
          </w:p>
          <w:p w14:paraId="3F5304BD" w14:textId="30D413AB"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 xml:space="preserve">Nærmere detaljer om dette avtales mellom partene. </w:t>
            </w:r>
          </w:p>
        </w:tc>
        <w:tc>
          <w:tcPr>
            <w:tcW w:w="580" w:type="dxa"/>
            <w:tcBorders>
              <w:top w:val="single" w:sz="4" w:space="0" w:color="auto"/>
              <w:left w:val="single" w:sz="4" w:space="0" w:color="auto"/>
              <w:bottom w:val="single" w:sz="4" w:space="0" w:color="auto"/>
              <w:right w:val="single" w:sz="4" w:space="0" w:color="auto"/>
            </w:tcBorders>
          </w:tcPr>
          <w:p w14:paraId="6EE9921C"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1973901"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7172A683" w14:textId="77777777" w:rsidR="00B66AF0" w:rsidRPr="00E81A14" w:rsidRDefault="00B66AF0" w:rsidP="00B66AF0">
            <w:pPr>
              <w:textAlignment w:val="baseline"/>
              <w:rPr>
                <w:rFonts w:asciiTheme="minorHAnsi" w:hAnsiTheme="minorHAnsi" w:cstheme="minorHAnsi"/>
                <w:szCs w:val="22"/>
              </w:rPr>
            </w:pPr>
          </w:p>
        </w:tc>
      </w:tr>
      <w:tr w:rsidR="00B66AF0" w:rsidRPr="009558E3" w14:paraId="1522315F" w14:textId="77777777" w:rsidTr="7E5DFD0F">
        <w:tc>
          <w:tcPr>
            <w:tcW w:w="425" w:type="dxa"/>
            <w:tcBorders>
              <w:top w:val="single" w:sz="4" w:space="0" w:color="auto"/>
              <w:left w:val="single" w:sz="4" w:space="0" w:color="auto"/>
              <w:bottom w:val="single" w:sz="4" w:space="0" w:color="auto"/>
              <w:right w:val="single" w:sz="4" w:space="0" w:color="auto"/>
            </w:tcBorders>
          </w:tcPr>
          <w:p w14:paraId="2D7C7A44"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1B6B531B" w14:textId="53035DE3"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4335B457" w14:textId="23595039" w:rsidR="00B66AF0" w:rsidRDefault="00CD7B88" w:rsidP="00B66AF0">
            <w:pPr>
              <w:textAlignment w:val="baseline"/>
              <w:rPr>
                <w:rFonts w:asciiTheme="minorHAnsi" w:hAnsiTheme="minorHAnsi" w:cstheme="minorBidi"/>
                <w:b/>
              </w:rPr>
            </w:pPr>
            <w:r>
              <w:rPr>
                <w:rFonts w:asciiTheme="minorHAnsi" w:hAnsiTheme="minorHAnsi" w:cstheme="minorBidi"/>
                <w:b/>
              </w:rPr>
              <w:t>Sikkerhet og tilgjengelighet</w:t>
            </w:r>
          </w:p>
          <w:p w14:paraId="7B82637B" w14:textId="7521F53D" w:rsidR="00CD7B88" w:rsidRDefault="00997A97" w:rsidP="00B66AF0">
            <w:pPr>
              <w:textAlignment w:val="baseline"/>
              <w:rPr>
                <w:rFonts w:asciiTheme="minorHAnsi" w:hAnsiTheme="minorHAnsi" w:cstheme="minorBidi"/>
                <w:bCs/>
              </w:rPr>
            </w:pPr>
            <w:r>
              <w:rPr>
                <w:rFonts w:asciiTheme="minorHAnsi" w:hAnsiTheme="minorHAnsi" w:cstheme="minorBidi"/>
                <w:bCs/>
              </w:rPr>
              <w:t xml:space="preserve">Leverandøren skal i tilbudet oppgi </w:t>
            </w:r>
            <w:proofErr w:type="spellStart"/>
            <w:r w:rsidR="00FC5FB9">
              <w:rPr>
                <w:rFonts w:asciiTheme="minorHAnsi" w:hAnsiTheme="minorHAnsi" w:cstheme="minorBidi"/>
                <w:bCs/>
              </w:rPr>
              <w:t>Recovery</w:t>
            </w:r>
            <w:proofErr w:type="spellEnd"/>
            <w:r w:rsidR="00FC5FB9">
              <w:rPr>
                <w:rFonts w:asciiTheme="minorHAnsi" w:hAnsiTheme="minorHAnsi" w:cstheme="minorBidi"/>
                <w:bCs/>
              </w:rPr>
              <w:t xml:space="preserve"> Point </w:t>
            </w:r>
            <w:proofErr w:type="spellStart"/>
            <w:r w:rsidR="00FC5FB9">
              <w:rPr>
                <w:rFonts w:asciiTheme="minorHAnsi" w:hAnsiTheme="minorHAnsi" w:cstheme="minorBidi"/>
                <w:bCs/>
              </w:rPr>
              <w:t>Objective</w:t>
            </w:r>
            <w:proofErr w:type="spellEnd"/>
            <w:r w:rsidR="00FC5FB9">
              <w:rPr>
                <w:rFonts w:asciiTheme="minorHAnsi" w:hAnsiTheme="minorHAnsi" w:cstheme="minorBidi"/>
                <w:bCs/>
              </w:rPr>
              <w:t xml:space="preserve"> (RPO) og </w:t>
            </w:r>
            <w:proofErr w:type="spellStart"/>
            <w:r w:rsidR="00FC5FB9">
              <w:rPr>
                <w:rFonts w:asciiTheme="minorHAnsi" w:hAnsiTheme="minorHAnsi" w:cstheme="minorBidi"/>
                <w:bCs/>
              </w:rPr>
              <w:t>Recovery</w:t>
            </w:r>
            <w:proofErr w:type="spellEnd"/>
            <w:r w:rsidR="00FC5FB9">
              <w:rPr>
                <w:rFonts w:asciiTheme="minorHAnsi" w:hAnsiTheme="minorHAnsi" w:cstheme="minorBidi"/>
                <w:bCs/>
              </w:rPr>
              <w:t xml:space="preserve"> Time </w:t>
            </w:r>
            <w:proofErr w:type="spellStart"/>
            <w:r w:rsidR="00FC5FB9">
              <w:rPr>
                <w:rFonts w:asciiTheme="minorHAnsi" w:hAnsiTheme="minorHAnsi" w:cstheme="minorBidi"/>
                <w:bCs/>
              </w:rPr>
              <w:t>Objective</w:t>
            </w:r>
            <w:proofErr w:type="spellEnd"/>
            <w:r w:rsidR="00FC5FB9">
              <w:rPr>
                <w:rFonts w:asciiTheme="minorHAnsi" w:hAnsiTheme="minorHAnsi" w:cstheme="minorBidi"/>
                <w:bCs/>
              </w:rPr>
              <w:t xml:space="preserve"> (RTO) for den tilbudte løsningen, slik at oppdragsgiver får oversikt over hvor mye data som kan gå tapt og hvor lang tid det tar å gjenopprette </w:t>
            </w:r>
            <w:r w:rsidR="001C0B3A">
              <w:rPr>
                <w:rFonts w:asciiTheme="minorHAnsi" w:hAnsiTheme="minorHAnsi" w:cstheme="minorBidi"/>
                <w:bCs/>
              </w:rPr>
              <w:t xml:space="preserve">ved eventuelle feil. </w:t>
            </w:r>
          </w:p>
          <w:p w14:paraId="0C1A1FCD" w14:textId="77777777" w:rsidR="001C0B3A" w:rsidRPr="00997A97" w:rsidRDefault="001C0B3A" w:rsidP="00B66AF0">
            <w:pPr>
              <w:textAlignment w:val="baseline"/>
              <w:rPr>
                <w:rFonts w:asciiTheme="minorHAnsi" w:hAnsiTheme="minorHAnsi" w:cstheme="minorBidi"/>
                <w:bCs/>
              </w:rPr>
            </w:pPr>
          </w:p>
          <w:p w14:paraId="6A62ADD5" w14:textId="77777777" w:rsidR="00B66AF0" w:rsidRDefault="00B66AF0" w:rsidP="00B66AF0">
            <w:pPr>
              <w:textAlignment w:val="baseline"/>
              <w:rPr>
                <w:rFonts w:asciiTheme="minorHAnsi" w:hAnsiTheme="minorHAnsi" w:cstheme="minorBidi"/>
              </w:rPr>
            </w:pPr>
            <w:r w:rsidRPr="05A9B416">
              <w:rPr>
                <w:rFonts w:asciiTheme="minorHAnsi" w:hAnsiTheme="minorHAnsi" w:cstheme="minorBidi"/>
              </w:rPr>
              <w:t xml:space="preserve">Leverandøren </w:t>
            </w:r>
            <w:r w:rsidR="00E01A01">
              <w:rPr>
                <w:rFonts w:asciiTheme="minorHAnsi" w:hAnsiTheme="minorHAnsi" w:cstheme="minorBidi"/>
              </w:rPr>
              <w:t xml:space="preserve">skal oppgi </w:t>
            </w:r>
            <w:r w:rsidR="007B1FF1" w:rsidRPr="007B1FF1">
              <w:rPr>
                <w:rFonts w:asciiTheme="minorHAnsi" w:hAnsiTheme="minorHAnsi" w:cstheme="minorBidi"/>
              </w:rPr>
              <w:t>teknisk arkitektur</w:t>
            </w:r>
            <w:r w:rsidR="0029481A">
              <w:rPr>
                <w:rFonts w:asciiTheme="minorHAnsi" w:hAnsiTheme="minorHAnsi" w:cstheme="minorBidi"/>
              </w:rPr>
              <w:t xml:space="preserve"> for hele løsningen</w:t>
            </w:r>
            <w:r w:rsidR="007B1FF1" w:rsidRPr="007B1FF1">
              <w:rPr>
                <w:rFonts w:asciiTheme="minorHAnsi" w:hAnsiTheme="minorHAnsi" w:cstheme="minorBidi"/>
              </w:rPr>
              <w:t xml:space="preserve">, </w:t>
            </w:r>
            <w:proofErr w:type="spellStart"/>
            <w:r w:rsidR="007B1FF1" w:rsidRPr="007B1FF1">
              <w:rPr>
                <w:rFonts w:asciiTheme="minorHAnsi" w:hAnsiTheme="minorHAnsi" w:cstheme="minorBidi"/>
              </w:rPr>
              <w:t>backupstrategi</w:t>
            </w:r>
            <w:proofErr w:type="spellEnd"/>
            <w:r w:rsidR="007B1FF1" w:rsidRPr="007B1FF1">
              <w:rPr>
                <w:rFonts w:asciiTheme="minorHAnsi" w:hAnsiTheme="minorHAnsi" w:cstheme="minorBidi"/>
              </w:rPr>
              <w:t>, redundans, overvåking, beredskapsrutiner, testregime og</w:t>
            </w:r>
            <w:r w:rsidR="0029481A">
              <w:rPr>
                <w:rFonts w:asciiTheme="minorHAnsi" w:hAnsiTheme="minorHAnsi" w:cstheme="minorBidi"/>
              </w:rPr>
              <w:t xml:space="preserve"> </w:t>
            </w:r>
            <w:r w:rsidR="007B1FF1" w:rsidRPr="007B1FF1">
              <w:rPr>
                <w:rFonts w:asciiTheme="minorHAnsi" w:hAnsiTheme="minorHAnsi" w:cstheme="minorBidi"/>
              </w:rPr>
              <w:t>avhengigheter til underleverandører</w:t>
            </w:r>
            <w:r w:rsidR="0029481A">
              <w:rPr>
                <w:rFonts w:asciiTheme="minorHAnsi" w:hAnsiTheme="minorHAnsi" w:cstheme="minorBidi"/>
              </w:rPr>
              <w:t xml:space="preserve"> for hele løsningen</w:t>
            </w:r>
            <w:r w:rsidR="007B1FF1">
              <w:rPr>
                <w:rFonts w:asciiTheme="minorHAnsi" w:hAnsiTheme="minorHAnsi" w:cstheme="minorBidi"/>
              </w:rPr>
              <w:t>.</w:t>
            </w:r>
          </w:p>
          <w:p w14:paraId="19473CC7" w14:textId="77777777" w:rsidR="00F863E0" w:rsidRDefault="00F863E0" w:rsidP="00B66AF0">
            <w:pPr>
              <w:textAlignment w:val="baseline"/>
              <w:rPr>
                <w:rFonts w:asciiTheme="minorHAnsi" w:hAnsiTheme="minorHAnsi" w:cstheme="minorBidi"/>
              </w:rPr>
            </w:pPr>
          </w:p>
          <w:p w14:paraId="7F5FE276" w14:textId="5EA965A5" w:rsidR="00F863E0" w:rsidRPr="007B1FF1" w:rsidRDefault="00F863E0" w:rsidP="00B66AF0">
            <w:pPr>
              <w:textAlignment w:val="baseline"/>
              <w:rPr>
                <w:rFonts w:asciiTheme="minorHAnsi" w:hAnsiTheme="minorHAnsi" w:cstheme="minorBidi"/>
              </w:rPr>
            </w:pPr>
            <w:r>
              <w:rPr>
                <w:rFonts w:asciiTheme="minorHAnsi" w:hAnsiTheme="minorHAnsi" w:cstheme="minorBidi"/>
              </w:rPr>
              <w:lastRenderedPageBreak/>
              <w:t xml:space="preserve">Leverandøren bes også oppgi hvordan denne informasjonen vedlikeholdes i avtaleperioden og tilgjengeliggjøres for oppdragsgiver. </w:t>
            </w:r>
          </w:p>
        </w:tc>
        <w:tc>
          <w:tcPr>
            <w:tcW w:w="580" w:type="dxa"/>
            <w:tcBorders>
              <w:top w:val="single" w:sz="4" w:space="0" w:color="auto"/>
              <w:left w:val="single" w:sz="4" w:space="0" w:color="auto"/>
              <w:bottom w:val="single" w:sz="4" w:space="0" w:color="auto"/>
              <w:right w:val="single" w:sz="4" w:space="0" w:color="auto"/>
            </w:tcBorders>
          </w:tcPr>
          <w:p w14:paraId="1C7FB6CA"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A9428D7" w14:textId="1AA66F13" w:rsidR="00B66AF0" w:rsidRPr="00E81A14" w:rsidRDefault="00147685"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50EFA88E" w14:textId="77777777" w:rsidR="00B66AF0" w:rsidRPr="00E81A14" w:rsidRDefault="00B66AF0" w:rsidP="00B66AF0">
            <w:pPr>
              <w:textAlignment w:val="baseline"/>
              <w:rPr>
                <w:rFonts w:asciiTheme="minorHAnsi" w:hAnsiTheme="minorHAnsi" w:cstheme="minorHAnsi"/>
                <w:szCs w:val="22"/>
              </w:rPr>
            </w:pPr>
          </w:p>
        </w:tc>
      </w:tr>
      <w:tr w:rsidR="00B66AF0" w:rsidRPr="009558E3" w14:paraId="6083D032" w14:textId="77777777" w:rsidTr="7E5DFD0F">
        <w:tc>
          <w:tcPr>
            <w:tcW w:w="425" w:type="dxa"/>
            <w:tcBorders>
              <w:top w:val="single" w:sz="4" w:space="0" w:color="auto"/>
              <w:left w:val="single" w:sz="4" w:space="0" w:color="auto"/>
              <w:bottom w:val="single" w:sz="4" w:space="0" w:color="auto"/>
              <w:right w:val="single" w:sz="4" w:space="0" w:color="auto"/>
            </w:tcBorders>
          </w:tcPr>
          <w:p w14:paraId="5BCCBE8F"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8B764DD" w14:textId="04877818"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5C16F37A" w14:textId="77777777" w:rsidR="00B66AF0" w:rsidRDefault="00B66AF0" w:rsidP="00B66AF0">
            <w:pPr>
              <w:textAlignment w:val="baseline"/>
              <w:rPr>
                <w:rFonts w:asciiTheme="minorHAnsi" w:hAnsiTheme="minorHAnsi" w:cstheme="minorHAnsi"/>
                <w:b/>
                <w:bCs/>
              </w:rPr>
            </w:pPr>
            <w:r>
              <w:rPr>
                <w:rFonts w:asciiTheme="minorHAnsi" w:hAnsiTheme="minorHAnsi" w:cstheme="minorHAnsi"/>
                <w:b/>
                <w:bCs/>
              </w:rPr>
              <w:t>Reetablering og tilgang til data</w:t>
            </w:r>
          </w:p>
          <w:p w14:paraId="77878973" w14:textId="243A3EBD" w:rsidR="00B66AF0" w:rsidRDefault="00B66AF0" w:rsidP="00B66AF0">
            <w:pPr>
              <w:textAlignment w:val="baseline"/>
              <w:rPr>
                <w:rFonts w:asciiTheme="minorHAnsi" w:hAnsiTheme="minorHAnsi" w:cstheme="minorHAnsi"/>
              </w:rPr>
            </w:pPr>
            <w:r>
              <w:rPr>
                <w:rFonts w:asciiTheme="minorHAnsi" w:hAnsiTheme="minorHAnsi" w:cstheme="minorHAnsi"/>
              </w:rPr>
              <w:t xml:space="preserve">Oppdragsgiver skal ha tilgang til alle kundegenererte data som lagres i løsningen. Dette inkluderer tilgang ved eventuell avslutning og migrering til </w:t>
            </w:r>
            <w:r w:rsidR="002014A0">
              <w:rPr>
                <w:rFonts w:asciiTheme="minorHAnsi" w:hAnsiTheme="minorHAnsi" w:cstheme="minorHAnsi"/>
              </w:rPr>
              <w:t xml:space="preserve">egne løsninger og eventuelt nytt fagsystem. </w:t>
            </w:r>
          </w:p>
          <w:p w14:paraId="46ADE63C" w14:textId="77777777" w:rsidR="002014A0" w:rsidRDefault="002014A0" w:rsidP="00B66AF0">
            <w:pPr>
              <w:textAlignment w:val="baseline"/>
              <w:rPr>
                <w:rFonts w:asciiTheme="minorHAnsi" w:hAnsiTheme="minorHAnsi" w:cstheme="minorHAnsi"/>
              </w:rPr>
            </w:pPr>
          </w:p>
          <w:p w14:paraId="0EA5683A" w14:textId="676834DE" w:rsidR="00903E6B" w:rsidRPr="001A43C1" w:rsidRDefault="00B66AF0" w:rsidP="00B66AF0">
            <w:pPr>
              <w:textAlignment w:val="baseline"/>
              <w:rPr>
                <w:rFonts w:asciiTheme="minorHAnsi" w:hAnsiTheme="minorHAnsi" w:cstheme="minorHAnsi"/>
              </w:rPr>
            </w:pPr>
            <w:r>
              <w:rPr>
                <w:rFonts w:asciiTheme="minorHAnsi" w:hAnsiTheme="minorHAnsi" w:cstheme="minorHAnsi"/>
              </w:rPr>
              <w:t xml:space="preserve">Leverandør forplikter seg til å bistå med migrering av data til </w:t>
            </w:r>
            <w:r w:rsidR="002014A0">
              <w:rPr>
                <w:rFonts w:asciiTheme="minorHAnsi" w:hAnsiTheme="minorHAnsi" w:cstheme="minorHAnsi"/>
              </w:rPr>
              <w:t>kommunens</w:t>
            </w:r>
            <w:r>
              <w:rPr>
                <w:rFonts w:asciiTheme="minorHAnsi" w:hAnsiTheme="minorHAnsi" w:cstheme="minorHAnsi"/>
              </w:rPr>
              <w:t>/ny løsning ved endt avtaleforhold.</w:t>
            </w:r>
          </w:p>
        </w:tc>
        <w:tc>
          <w:tcPr>
            <w:tcW w:w="580" w:type="dxa"/>
            <w:tcBorders>
              <w:top w:val="single" w:sz="4" w:space="0" w:color="auto"/>
              <w:left w:val="single" w:sz="4" w:space="0" w:color="auto"/>
              <w:bottom w:val="single" w:sz="4" w:space="0" w:color="auto"/>
              <w:right w:val="single" w:sz="4" w:space="0" w:color="auto"/>
            </w:tcBorders>
          </w:tcPr>
          <w:p w14:paraId="7A9C28CC"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3D60EFF"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560A3443" w14:textId="77777777" w:rsidR="00B66AF0" w:rsidRPr="00E81A14" w:rsidRDefault="00B66AF0" w:rsidP="00B66AF0">
            <w:pPr>
              <w:textAlignment w:val="baseline"/>
              <w:rPr>
                <w:rFonts w:asciiTheme="minorHAnsi" w:hAnsiTheme="minorHAnsi" w:cstheme="minorHAnsi"/>
                <w:szCs w:val="22"/>
              </w:rPr>
            </w:pPr>
          </w:p>
        </w:tc>
      </w:tr>
      <w:tr w:rsidR="00B66AF0" w:rsidRPr="009558E3" w14:paraId="441311F4" w14:textId="77777777" w:rsidTr="7E5DFD0F">
        <w:tc>
          <w:tcPr>
            <w:tcW w:w="10544" w:type="dxa"/>
            <w:gridSpan w:val="6"/>
            <w:tcBorders>
              <w:top w:val="single" w:sz="4" w:space="0" w:color="auto"/>
              <w:left w:val="single" w:sz="4" w:space="0" w:color="auto"/>
              <w:bottom w:val="single" w:sz="4" w:space="0" w:color="auto"/>
              <w:right w:val="single" w:sz="4" w:space="0" w:color="auto"/>
            </w:tcBorders>
          </w:tcPr>
          <w:p w14:paraId="44E94544" w14:textId="210E746B" w:rsidR="00B66AF0" w:rsidRPr="00B66AF0" w:rsidRDefault="00B66AF0" w:rsidP="00B66AF0">
            <w:pPr>
              <w:jc w:val="center"/>
              <w:textAlignment w:val="baseline"/>
              <w:rPr>
                <w:rFonts w:asciiTheme="minorHAnsi" w:hAnsiTheme="minorHAnsi" w:cstheme="minorHAnsi"/>
                <w:b/>
                <w:bCs/>
                <w:szCs w:val="22"/>
              </w:rPr>
            </w:pPr>
            <w:r>
              <w:rPr>
                <w:rFonts w:asciiTheme="minorHAnsi" w:hAnsiTheme="minorHAnsi" w:cstheme="minorHAnsi"/>
                <w:b/>
                <w:bCs/>
                <w:szCs w:val="22"/>
              </w:rPr>
              <w:t>Implementering</w:t>
            </w:r>
          </w:p>
        </w:tc>
      </w:tr>
      <w:tr w:rsidR="00B66AF0" w:rsidRPr="009558E3" w14:paraId="55AADEA6" w14:textId="77777777" w:rsidTr="7E5DFD0F">
        <w:tc>
          <w:tcPr>
            <w:tcW w:w="425" w:type="dxa"/>
            <w:tcBorders>
              <w:top w:val="single" w:sz="4" w:space="0" w:color="auto"/>
              <w:left w:val="single" w:sz="4" w:space="0" w:color="auto"/>
              <w:bottom w:val="single" w:sz="4" w:space="0" w:color="auto"/>
              <w:right w:val="single" w:sz="4" w:space="0" w:color="auto"/>
            </w:tcBorders>
          </w:tcPr>
          <w:p w14:paraId="2AA485B9"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4AADA02" w14:textId="2B51C581"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r w:rsidR="00A255C8">
              <w:rPr>
                <w:rFonts w:ascii="Segoe UI" w:hAnsi="Segoe UI" w:cs="Segoe UI"/>
                <w:sz w:val="18"/>
                <w:szCs w:val="18"/>
              </w:rPr>
              <w:t>V</w:t>
            </w:r>
          </w:p>
        </w:tc>
        <w:tc>
          <w:tcPr>
            <w:tcW w:w="6418" w:type="dxa"/>
            <w:tcBorders>
              <w:top w:val="single" w:sz="4" w:space="0" w:color="auto"/>
              <w:left w:val="single" w:sz="4" w:space="0" w:color="auto"/>
              <w:bottom w:val="single" w:sz="4" w:space="0" w:color="auto"/>
              <w:right w:val="single" w:sz="4" w:space="0" w:color="auto"/>
            </w:tcBorders>
          </w:tcPr>
          <w:p w14:paraId="5F949645" w14:textId="77777777" w:rsidR="00B66AF0" w:rsidRDefault="00B66AF0" w:rsidP="00B66AF0">
            <w:pPr>
              <w:textAlignment w:val="baseline"/>
              <w:rPr>
                <w:rFonts w:ascii="Calibri" w:hAnsi="Calibri" w:cs="Calibri"/>
                <w:b/>
                <w:bCs/>
              </w:rPr>
            </w:pPr>
            <w:r>
              <w:rPr>
                <w:rFonts w:ascii="Calibri" w:hAnsi="Calibri" w:cs="Calibri"/>
                <w:b/>
                <w:bCs/>
              </w:rPr>
              <w:t>Migrering av data</w:t>
            </w:r>
          </w:p>
          <w:p w14:paraId="08C645AC" w14:textId="4B78CB90" w:rsidR="00A255C8" w:rsidRDefault="00A255C8" w:rsidP="00B66AF0">
            <w:pPr>
              <w:textAlignment w:val="baseline"/>
              <w:rPr>
                <w:rFonts w:ascii="Calibri" w:hAnsi="Calibri" w:cs="Calibri"/>
              </w:rPr>
            </w:pPr>
            <w:r>
              <w:rPr>
                <w:rFonts w:ascii="Calibri" w:hAnsi="Calibri" w:cs="Calibri"/>
              </w:rPr>
              <w:t>Leverandøren skal som del av implementeringen migrere data fra oppdragsgivers eksisterende løsninger til den tilbudte løsningen. For kommunale legekontor gjelder dette minimum pasientjournaler.</w:t>
            </w:r>
          </w:p>
          <w:p w14:paraId="6F655E07" w14:textId="77777777" w:rsidR="00A255C8" w:rsidRDefault="00A255C8" w:rsidP="00B66AF0">
            <w:pPr>
              <w:textAlignment w:val="baseline"/>
              <w:rPr>
                <w:rFonts w:ascii="Calibri" w:hAnsi="Calibri" w:cs="Calibri"/>
              </w:rPr>
            </w:pPr>
          </w:p>
          <w:p w14:paraId="54ABF335" w14:textId="7BEBD6B3" w:rsidR="00B66AF0" w:rsidRDefault="00803BD5" w:rsidP="00B66AF0">
            <w:pPr>
              <w:textAlignment w:val="baseline"/>
              <w:rPr>
                <w:rFonts w:ascii="Calibri" w:hAnsi="Calibri" w:cs="Calibri"/>
              </w:rPr>
            </w:pPr>
            <w:r>
              <w:rPr>
                <w:rFonts w:ascii="Calibri" w:hAnsi="Calibri" w:cs="Calibri"/>
              </w:rPr>
              <w:t xml:space="preserve">Det </w:t>
            </w:r>
            <w:r w:rsidR="00A255C8">
              <w:rPr>
                <w:rFonts w:ascii="Calibri" w:hAnsi="Calibri" w:cs="Calibri"/>
              </w:rPr>
              <w:t>er</w:t>
            </w:r>
            <w:r>
              <w:rPr>
                <w:rFonts w:ascii="Calibri" w:hAnsi="Calibri" w:cs="Calibri"/>
              </w:rPr>
              <w:t xml:space="preserve"> ønskelig for oppdragsgiver å få migrert</w:t>
            </w:r>
            <w:r w:rsidR="002014A0">
              <w:rPr>
                <w:rFonts w:ascii="Calibri" w:hAnsi="Calibri" w:cs="Calibri"/>
              </w:rPr>
              <w:t xml:space="preserve"> så mye relevant</w:t>
            </w:r>
            <w:r>
              <w:rPr>
                <w:rFonts w:ascii="Calibri" w:hAnsi="Calibri" w:cs="Calibri"/>
              </w:rPr>
              <w:t xml:space="preserve"> data fra dagens EPJ</w:t>
            </w:r>
            <w:r w:rsidR="00A255C8">
              <w:rPr>
                <w:rFonts w:ascii="Calibri" w:hAnsi="Calibri" w:cs="Calibri"/>
              </w:rPr>
              <w:t>-løsninger</w:t>
            </w:r>
            <w:r>
              <w:rPr>
                <w:rFonts w:ascii="Calibri" w:hAnsi="Calibri" w:cs="Calibri"/>
              </w:rPr>
              <w:t xml:space="preserve"> til ny løsning</w:t>
            </w:r>
            <w:r w:rsidR="002014A0">
              <w:rPr>
                <w:rFonts w:ascii="Calibri" w:hAnsi="Calibri" w:cs="Calibri"/>
              </w:rPr>
              <w:t xml:space="preserve"> som mulig,</w:t>
            </w:r>
            <w:r>
              <w:rPr>
                <w:rFonts w:ascii="Calibri" w:hAnsi="Calibri" w:cs="Calibri"/>
              </w:rPr>
              <w:t xml:space="preserve"> og at dataen kan registreres på en hensiktsmessig måte i den tilbudte løsningen.</w:t>
            </w:r>
            <w:r w:rsidR="002014A0">
              <w:rPr>
                <w:rFonts w:ascii="Calibri" w:hAnsi="Calibri" w:cs="Calibri"/>
              </w:rPr>
              <w:t xml:space="preserve"> OBS-meldinger er f.eks. noe oppdragsgiver ønsker at skal kunne importeres i ny EPJ. </w:t>
            </w:r>
            <w:r>
              <w:rPr>
                <w:rFonts w:ascii="Calibri" w:hAnsi="Calibri" w:cs="Calibri"/>
              </w:rPr>
              <w:t xml:space="preserve"> </w:t>
            </w:r>
          </w:p>
          <w:p w14:paraId="72FD725C" w14:textId="77777777" w:rsidR="00F532A3" w:rsidRDefault="00F532A3" w:rsidP="00B66AF0">
            <w:pPr>
              <w:textAlignment w:val="baseline"/>
              <w:rPr>
                <w:rFonts w:ascii="Calibri" w:hAnsi="Calibri" w:cs="Calibri"/>
              </w:rPr>
            </w:pPr>
          </w:p>
          <w:p w14:paraId="6046253C" w14:textId="44DE6CB1" w:rsidR="00F532A3" w:rsidRDefault="00F532A3" w:rsidP="00B66AF0">
            <w:pPr>
              <w:textAlignment w:val="baseline"/>
              <w:rPr>
                <w:rFonts w:ascii="Calibri" w:hAnsi="Calibri" w:cs="Calibri"/>
              </w:rPr>
            </w:pPr>
            <w:r>
              <w:rPr>
                <w:rFonts w:ascii="Calibri" w:hAnsi="Calibri" w:cs="Calibri"/>
              </w:rPr>
              <w:t>Oppdragsgiver har i dag CGM</w:t>
            </w:r>
            <w:r w:rsidR="00391D1B">
              <w:rPr>
                <w:rFonts w:ascii="Calibri" w:hAnsi="Calibri" w:cs="Calibri"/>
              </w:rPr>
              <w:t xml:space="preserve"> Legevakt</w:t>
            </w:r>
            <w:r>
              <w:rPr>
                <w:rFonts w:ascii="Calibri" w:hAnsi="Calibri" w:cs="Calibri"/>
              </w:rPr>
              <w:t xml:space="preserve"> på Legevakten og CGM Allmenn på </w:t>
            </w:r>
            <w:r w:rsidR="00391D1B">
              <w:rPr>
                <w:rFonts w:ascii="Calibri" w:hAnsi="Calibri" w:cs="Calibri"/>
              </w:rPr>
              <w:t xml:space="preserve">legekontor. </w:t>
            </w:r>
          </w:p>
          <w:p w14:paraId="42E6ABDB" w14:textId="77777777" w:rsidR="00803BD5" w:rsidRDefault="00803BD5" w:rsidP="00B66AF0">
            <w:pPr>
              <w:textAlignment w:val="baseline"/>
              <w:rPr>
                <w:rFonts w:ascii="Calibri" w:hAnsi="Calibri" w:cs="Calibri"/>
              </w:rPr>
            </w:pPr>
          </w:p>
          <w:p w14:paraId="297A435D" w14:textId="06E191E2" w:rsidR="00803BD5" w:rsidRPr="00E81A14" w:rsidRDefault="00803BD5" w:rsidP="00B66AF0">
            <w:pPr>
              <w:textAlignment w:val="baseline"/>
              <w:rPr>
                <w:rFonts w:asciiTheme="minorHAnsi" w:hAnsiTheme="minorHAnsi" w:cstheme="minorHAnsi"/>
                <w:szCs w:val="22"/>
              </w:rPr>
            </w:pPr>
            <w:r>
              <w:rPr>
                <w:rFonts w:ascii="Calibri" w:hAnsi="Calibri" w:cs="Calibri"/>
              </w:rPr>
              <w:t xml:space="preserve">Leverandøren skal beskrive hvilken data </w:t>
            </w:r>
            <w:r w:rsidR="00C7063C">
              <w:rPr>
                <w:rFonts w:ascii="Calibri" w:hAnsi="Calibri" w:cs="Calibri"/>
              </w:rPr>
              <w:t>den tilbyr seg å</w:t>
            </w:r>
            <w:r>
              <w:rPr>
                <w:rFonts w:ascii="Calibri" w:hAnsi="Calibri" w:cs="Calibri"/>
              </w:rPr>
              <w:t xml:space="preserve"> </w:t>
            </w:r>
            <w:r w:rsidR="00FC0297">
              <w:rPr>
                <w:rFonts w:ascii="Calibri" w:hAnsi="Calibri" w:cs="Calibri"/>
              </w:rPr>
              <w:t>migrere</w:t>
            </w:r>
            <w:r>
              <w:rPr>
                <w:rFonts w:ascii="Calibri" w:hAnsi="Calibri" w:cs="Calibri"/>
              </w:rPr>
              <w:t xml:space="preserve"> til </w:t>
            </w:r>
            <w:r w:rsidR="000E005E">
              <w:rPr>
                <w:rFonts w:ascii="Calibri" w:hAnsi="Calibri" w:cs="Calibri"/>
              </w:rPr>
              <w:t>den</w:t>
            </w:r>
            <w:r>
              <w:rPr>
                <w:rFonts w:ascii="Calibri" w:hAnsi="Calibri" w:cs="Calibri"/>
              </w:rPr>
              <w:t xml:space="preserve"> tilbudte løsning</w:t>
            </w:r>
            <w:r w:rsidR="000E005E">
              <w:rPr>
                <w:rFonts w:ascii="Calibri" w:hAnsi="Calibri" w:cs="Calibri"/>
              </w:rPr>
              <w:t>en</w:t>
            </w:r>
            <w:r>
              <w:rPr>
                <w:rFonts w:ascii="Calibri" w:hAnsi="Calibri" w:cs="Calibri"/>
              </w:rPr>
              <w:t>, hvordan d</w:t>
            </w:r>
            <w:r w:rsidR="000E005E">
              <w:rPr>
                <w:rFonts w:ascii="Calibri" w:hAnsi="Calibri" w:cs="Calibri"/>
              </w:rPr>
              <w:t>ataen</w:t>
            </w:r>
            <w:r>
              <w:rPr>
                <w:rFonts w:ascii="Calibri" w:hAnsi="Calibri" w:cs="Calibri"/>
              </w:rPr>
              <w:t xml:space="preserve"> </w:t>
            </w:r>
            <w:r w:rsidR="00056799">
              <w:rPr>
                <w:rFonts w:ascii="Calibri" w:hAnsi="Calibri" w:cs="Calibri"/>
              </w:rPr>
              <w:t>vil</w:t>
            </w:r>
            <w:r>
              <w:rPr>
                <w:rFonts w:ascii="Calibri" w:hAnsi="Calibri" w:cs="Calibri"/>
              </w:rPr>
              <w:t xml:space="preserve"> importeres, og hvordan den kan nyttiggjøres i løsningen.</w:t>
            </w:r>
            <w:r w:rsidR="00056799">
              <w:rPr>
                <w:rFonts w:ascii="Calibri" w:hAnsi="Calibri" w:cs="Calibri"/>
              </w:rPr>
              <w:t xml:space="preserve"> Leverandør skal også oppgi timepris for migreringen av den tilbudte dataen, og oppgi et bindende antall timer. Timer og timepris vil legges til grunn for pris for migrering i oppdragsgivers prisskjema. </w:t>
            </w:r>
            <w:r>
              <w:rPr>
                <w:rFonts w:ascii="Calibri" w:hAnsi="Calibri" w:cs="Calibri"/>
              </w:rPr>
              <w:t xml:space="preserve"> </w:t>
            </w:r>
          </w:p>
        </w:tc>
        <w:tc>
          <w:tcPr>
            <w:tcW w:w="580" w:type="dxa"/>
            <w:tcBorders>
              <w:top w:val="single" w:sz="4" w:space="0" w:color="auto"/>
              <w:left w:val="single" w:sz="4" w:space="0" w:color="auto"/>
              <w:bottom w:val="single" w:sz="4" w:space="0" w:color="auto"/>
              <w:right w:val="single" w:sz="4" w:space="0" w:color="auto"/>
            </w:tcBorders>
          </w:tcPr>
          <w:p w14:paraId="527708F2"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B9F14AA"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60E8950C" w14:textId="77777777" w:rsidR="00B66AF0" w:rsidRPr="00E81A14" w:rsidRDefault="00B66AF0" w:rsidP="00B66AF0">
            <w:pPr>
              <w:textAlignment w:val="baseline"/>
              <w:rPr>
                <w:rFonts w:asciiTheme="minorHAnsi" w:hAnsiTheme="minorHAnsi" w:cstheme="minorHAnsi"/>
                <w:szCs w:val="22"/>
              </w:rPr>
            </w:pPr>
          </w:p>
        </w:tc>
      </w:tr>
      <w:tr w:rsidR="00B66AF0" w:rsidRPr="009558E3" w14:paraId="1F15AEAC" w14:textId="77777777" w:rsidTr="7E5DFD0F">
        <w:tc>
          <w:tcPr>
            <w:tcW w:w="425" w:type="dxa"/>
            <w:tcBorders>
              <w:top w:val="single" w:sz="4" w:space="0" w:color="auto"/>
              <w:left w:val="single" w:sz="4" w:space="0" w:color="auto"/>
              <w:bottom w:val="single" w:sz="4" w:space="0" w:color="auto"/>
              <w:right w:val="single" w:sz="4" w:space="0" w:color="auto"/>
            </w:tcBorders>
          </w:tcPr>
          <w:p w14:paraId="172C78B9"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02012B2" w14:textId="019C64AB"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AV</w:t>
            </w:r>
          </w:p>
        </w:tc>
        <w:tc>
          <w:tcPr>
            <w:tcW w:w="6418" w:type="dxa"/>
            <w:tcBorders>
              <w:top w:val="single" w:sz="4" w:space="0" w:color="auto"/>
              <w:left w:val="single" w:sz="4" w:space="0" w:color="auto"/>
              <w:bottom w:val="single" w:sz="4" w:space="0" w:color="auto"/>
              <w:right w:val="single" w:sz="4" w:space="0" w:color="auto"/>
            </w:tcBorders>
          </w:tcPr>
          <w:p w14:paraId="67CE9EC1" w14:textId="77777777" w:rsidR="00B66AF0" w:rsidRDefault="00B66AF0" w:rsidP="00B66AF0">
            <w:pPr>
              <w:textAlignment w:val="baseline"/>
              <w:rPr>
                <w:rFonts w:ascii="Calibri" w:hAnsi="Calibri" w:cs="Calibri"/>
                <w:b/>
                <w:bCs/>
              </w:rPr>
            </w:pPr>
            <w:r w:rsidRPr="007E1549">
              <w:rPr>
                <w:rFonts w:ascii="Calibri" w:hAnsi="Calibri" w:cs="Calibri"/>
                <w:b/>
                <w:bCs/>
              </w:rPr>
              <w:t>Implementeringens innhold og fremdriftsplan</w:t>
            </w:r>
          </w:p>
          <w:p w14:paraId="7CAD3983" w14:textId="14105962" w:rsidR="00B66AF0" w:rsidRDefault="00B66AF0" w:rsidP="00B66AF0">
            <w:pPr>
              <w:textAlignment w:val="baseline"/>
              <w:rPr>
                <w:rFonts w:ascii="Calibri" w:hAnsi="Calibri" w:cs="Calibri"/>
              </w:rPr>
            </w:pPr>
            <w:r>
              <w:rPr>
                <w:rFonts w:ascii="Calibri" w:hAnsi="Calibri" w:cs="Calibri"/>
              </w:rPr>
              <w:t xml:space="preserve">Oppdragsgiver har behov for at overgangen til ny løsning går så hurtig og problemfritt som mulig. Oppdragsgiver har ikke mulighet for å stoppe </w:t>
            </w:r>
            <w:r w:rsidR="000E005E">
              <w:rPr>
                <w:rFonts w:ascii="Calibri" w:hAnsi="Calibri" w:cs="Calibri"/>
              </w:rPr>
              <w:t>eget arbeid</w:t>
            </w:r>
            <w:r>
              <w:rPr>
                <w:rFonts w:ascii="Calibri" w:hAnsi="Calibri" w:cs="Calibri"/>
              </w:rPr>
              <w:t xml:space="preserve"> i perioden implementeringen pågår, og har som del av dette behov for å kunne jobbe i dagens løsning samtidig som implementeringen gjennomføres. Det er derfor viktig for oppdragsgiver at leverandøren planlegger implementeringen nøye for å minimere forstyrrelser i oppdragsgivers daglige arbeid.</w:t>
            </w:r>
          </w:p>
          <w:p w14:paraId="54D7EBE1" w14:textId="77777777" w:rsidR="0036356E" w:rsidRDefault="0036356E" w:rsidP="00B66AF0">
            <w:pPr>
              <w:textAlignment w:val="baseline"/>
              <w:rPr>
                <w:rFonts w:ascii="Calibri" w:hAnsi="Calibri" w:cs="Calibri"/>
              </w:rPr>
            </w:pPr>
          </w:p>
          <w:p w14:paraId="410A1EE2" w14:textId="206A77E3" w:rsidR="0036356E" w:rsidRDefault="0036356E" w:rsidP="00B66AF0">
            <w:pPr>
              <w:textAlignment w:val="baseline"/>
              <w:rPr>
                <w:rFonts w:ascii="Calibri" w:hAnsi="Calibri" w:cs="Calibri"/>
              </w:rPr>
            </w:pPr>
            <w:r>
              <w:rPr>
                <w:rFonts w:ascii="Calibri" w:hAnsi="Calibri" w:cs="Calibri"/>
              </w:rPr>
              <w:t>Løsningen skal implementeres på tre lokasjoner som skal bruke løsningen uavhengig av hverandre: Sandnes legevakt, Gauken legesenter, og Forsand legekontor. Prisen for implementering skal dekke</w:t>
            </w:r>
            <w:r w:rsidR="001A26D1">
              <w:rPr>
                <w:rFonts w:ascii="Calibri" w:hAnsi="Calibri" w:cs="Calibri"/>
              </w:rPr>
              <w:t xml:space="preserve"> fullstendig</w:t>
            </w:r>
            <w:r>
              <w:rPr>
                <w:rFonts w:ascii="Calibri" w:hAnsi="Calibri" w:cs="Calibri"/>
              </w:rPr>
              <w:t xml:space="preserve"> implementering på alle disse tre lokasjonene</w:t>
            </w:r>
            <w:r w:rsidR="001A26D1">
              <w:rPr>
                <w:rFonts w:ascii="Calibri" w:hAnsi="Calibri" w:cs="Calibri"/>
              </w:rPr>
              <w:t>.</w:t>
            </w:r>
          </w:p>
          <w:p w14:paraId="1C84555F" w14:textId="77777777" w:rsidR="00B66AF0" w:rsidRDefault="00B66AF0" w:rsidP="00B66AF0">
            <w:pPr>
              <w:textAlignment w:val="baseline"/>
              <w:rPr>
                <w:rFonts w:ascii="Calibri" w:hAnsi="Calibri" w:cs="Calibri"/>
              </w:rPr>
            </w:pPr>
          </w:p>
          <w:p w14:paraId="1BCBDDE1" w14:textId="77777777" w:rsidR="00B66AF0" w:rsidRPr="001849FD" w:rsidRDefault="00B66AF0" w:rsidP="00B66AF0">
            <w:pPr>
              <w:rPr>
                <w:rFonts w:ascii="Calibri" w:hAnsi="Calibri" w:cs="Calibri"/>
              </w:rPr>
            </w:pPr>
            <w:r>
              <w:rPr>
                <w:rFonts w:ascii="Calibri" w:hAnsi="Calibri" w:cs="Calibri"/>
              </w:rPr>
              <w:t>Implementeringen skal minimum inkludere</w:t>
            </w:r>
          </w:p>
          <w:p w14:paraId="770BB556" w14:textId="79E9D54E" w:rsidR="00B66AF0" w:rsidRDefault="00B66AF0" w:rsidP="00B66AF0">
            <w:pPr>
              <w:pStyle w:val="Listeavsnitt"/>
              <w:numPr>
                <w:ilvl w:val="0"/>
                <w:numId w:val="30"/>
              </w:numPr>
              <w:suppressAutoHyphens/>
              <w:rPr>
                <w:rFonts w:ascii="Calibri" w:eastAsia="Times New Roman" w:hAnsi="Calibri" w:cs="Calibri"/>
                <w:lang w:eastAsia="nb-NO"/>
              </w:rPr>
            </w:pPr>
            <w:r>
              <w:rPr>
                <w:rFonts w:eastAsia="Times New Roman" w:cs="Calibri"/>
                <w:lang w:eastAsia="nb-NO"/>
              </w:rPr>
              <w:t>Opprettelse av organisasjonsstruktur med brukere, tilganger, og arbeidsflyter</w:t>
            </w:r>
            <w:r w:rsidR="00405AB4">
              <w:rPr>
                <w:rFonts w:eastAsia="Times New Roman" w:cs="Calibri"/>
                <w:lang w:eastAsia="nb-NO"/>
              </w:rPr>
              <w:t>, inkludert</w:t>
            </w:r>
            <w:r w:rsidR="000E005E">
              <w:rPr>
                <w:rFonts w:eastAsia="Times New Roman" w:cs="Calibri"/>
                <w:lang w:eastAsia="nb-NO"/>
              </w:rPr>
              <w:t xml:space="preserve"> eventuell</w:t>
            </w:r>
            <w:r w:rsidR="00405AB4">
              <w:rPr>
                <w:rFonts w:eastAsia="Times New Roman" w:cs="Calibri"/>
                <w:lang w:eastAsia="nb-NO"/>
              </w:rPr>
              <w:t xml:space="preserve"> </w:t>
            </w:r>
            <w:proofErr w:type="spellStart"/>
            <w:r w:rsidR="00405AB4">
              <w:rPr>
                <w:rFonts w:eastAsia="Times New Roman" w:cs="Calibri"/>
                <w:lang w:eastAsia="nb-NO"/>
              </w:rPr>
              <w:t>provisjonering</w:t>
            </w:r>
            <w:proofErr w:type="spellEnd"/>
          </w:p>
          <w:p w14:paraId="173891B7" w14:textId="77777777" w:rsidR="00B66AF0" w:rsidRPr="002044DC" w:rsidRDefault="00B66AF0" w:rsidP="00B66AF0">
            <w:pPr>
              <w:pStyle w:val="Listeavsnitt"/>
              <w:numPr>
                <w:ilvl w:val="0"/>
                <w:numId w:val="30"/>
              </w:numPr>
              <w:suppressAutoHyphens/>
              <w:rPr>
                <w:rFonts w:ascii="Calibri" w:eastAsia="Times New Roman" w:hAnsi="Calibri" w:cs="Calibri"/>
                <w:lang w:eastAsia="nb-NO"/>
              </w:rPr>
            </w:pPr>
            <w:r>
              <w:rPr>
                <w:rFonts w:eastAsia="Times New Roman" w:cs="Calibri"/>
                <w:lang w:eastAsia="nb-NO"/>
              </w:rPr>
              <w:t>Fungerende oppsatt funksjonalitet i henhold til krav i anskaffelsen</w:t>
            </w:r>
          </w:p>
          <w:p w14:paraId="66DBA498" w14:textId="544884F3" w:rsidR="002044DC" w:rsidRDefault="002044DC" w:rsidP="00B66AF0">
            <w:pPr>
              <w:pStyle w:val="Listeavsnitt"/>
              <w:numPr>
                <w:ilvl w:val="0"/>
                <w:numId w:val="30"/>
              </w:numPr>
              <w:suppressAutoHyphens/>
              <w:rPr>
                <w:rFonts w:ascii="Calibri" w:eastAsia="Times New Roman" w:hAnsi="Calibri" w:cs="Calibri"/>
                <w:lang w:eastAsia="nb-NO"/>
              </w:rPr>
            </w:pPr>
            <w:r>
              <w:rPr>
                <w:rFonts w:eastAsia="Times New Roman" w:cs="Calibri"/>
                <w:lang w:eastAsia="nb-NO"/>
              </w:rPr>
              <w:t>Migrering av data</w:t>
            </w:r>
            <w:r w:rsidR="000E005E">
              <w:rPr>
                <w:rFonts w:eastAsia="Times New Roman" w:cs="Calibri"/>
                <w:lang w:eastAsia="nb-NO"/>
              </w:rPr>
              <w:t xml:space="preserve"> slik at den kan nyttiggjøres i ny løsning</w:t>
            </w:r>
          </w:p>
          <w:p w14:paraId="703ADB7D" w14:textId="77777777" w:rsidR="00B66AF0" w:rsidRDefault="00B66AF0" w:rsidP="00B66AF0">
            <w:pPr>
              <w:pStyle w:val="Listeavsnitt"/>
              <w:numPr>
                <w:ilvl w:val="0"/>
                <w:numId w:val="30"/>
              </w:numPr>
              <w:suppressAutoHyphens/>
              <w:rPr>
                <w:rFonts w:ascii="Calibri" w:eastAsia="Times New Roman" w:hAnsi="Calibri" w:cs="Calibri"/>
                <w:lang w:eastAsia="nb-NO"/>
              </w:rPr>
            </w:pPr>
            <w:r>
              <w:rPr>
                <w:rFonts w:eastAsia="Times New Roman" w:cs="Calibri"/>
                <w:lang w:eastAsia="nb-NO"/>
              </w:rPr>
              <w:t>Konfigurering av den tilbudte løsningen i samarbeid med oppdragsgiver (se kravspesifikasjonens helhet for omfang)</w:t>
            </w:r>
          </w:p>
          <w:p w14:paraId="1D034B97" w14:textId="38F9A11C" w:rsidR="00B66AF0" w:rsidRDefault="000A570D" w:rsidP="00B66AF0">
            <w:pPr>
              <w:pStyle w:val="Listeavsnitt"/>
              <w:numPr>
                <w:ilvl w:val="0"/>
                <w:numId w:val="30"/>
              </w:numPr>
              <w:suppressAutoHyphens/>
              <w:rPr>
                <w:rFonts w:ascii="Calibri" w:eastAsia="Times New Roman" w:hAnsi="Calibri" w:cs="Calibri"/>
                <w:lang w:eastAsia="nb-NO"/>
              </w:rPr>
            </w:pPr>
            <w:r>
              <w:rPr>
                <w:rFonts w:eastAsia="Times New Roman" w:cs="Calibri"/>
                <w:lang w:eastAsia="nb-NO"/>
              </w:rPr>
              <w:lastRenderedPageBreak/>
              <w:t>Oppsett og testing av i</w:t>
            </w:r>
            <w:r w:rsidR="00B66AF0">
              <w:rPr>
                <w:rFonts w:eastAsia="Times New Roman" w:cs="Calibri"/>
                <w:lang w:eastAsia="nb-NO"/>
              </w:rPr>
              <w:t>ntegrasjoner og koblinger</w:t>
            </w:r>
          </w:p>
          <w:p w14:paraId="22779907" w14:textId="77777777" w:rsidR="00B66AF0" w:rsidRDefault="00B66AF0" w:rsidP="00B66AF0">
            <w:pPr>
              <w:rPr>
                <w:rFonts w:ascii="Calibri" w:hAnsi="Calibri" w:cs="Calibri"/>
              </w:rPr>
            </w:pPr>
            <w:r>
              <w:rPr>
                <w:rFonts w:ascii="Calibri" w:hAnsi="Calibri" w:cs="Calibri"/>
              </w:rPr>
              <w:t xml:space="preserve">Det sees som positivt dersom leverandørens implementering legger opp til at det leveres en så «nøkkelferdig» løsning som mulig, slik at oppdragsgiver kan ta den i bruk etter levering uten å måtte gjøre tidkrevende tilpasninger. </w:t>
            </w:r>
          </w:p>
          <w:p w14:paraId="61366BB8" w14:textId="77777777" w:rsidR="00B66AF0" w:rsidRDefault="00B66AF0" w:rsidP="00B66AF0">
            <w:pPr>
              <w:rPr>
                <w:rFonts w:ascii="Calibri" w:hAnsi="Calibri" w:cs="Calibri"/>
              </w:rPr>
            </w:pPr>
          </w:p>
          <w:p w14:paraId="7FCF6B4D" w14:textId="77777777" w:rsidR="00B66AF0" w:rsidRDefault="00B66AF0" w:rsidP="00B66AF0">
            <w:pPr>
              <w:rPr>
                <w:rFonts w:ascii="Calibri" w:hAnsi="Calibri" w:cs="Calibri"/>
              </w:rPr>
            </w:pPr>
            <w:r>
              <w:rPr>
                <w:rFonts w:ascii="Calibri" w:hAnsi="Calibri" w:cs="Calibri"/>
              </w:rPr>
              <w:t xml:space="preserve">Leverandøren skal levere en bindende fremdriftsplan som klart definerer hva den tilbudte implementeringen inkluderer, med en beskrivelse av rolle- og ansvarsfordeling mellom leverandør og oppdragsgiver, en beskrivelse av forutsetninger og krav for tredjeparter, og med begrunnede milepæler med tilknyttede tidsfrister. </w:t>
            </w:r>
          </w:p>
          <w:p w14:paraId="535453AB" w14:textId="77777777" w:rsidR="00B66AF0" w:rsidRDefault="00B66AF0" w:rsidP="00B66AF0">
            <w:pPr>
              <w:rPr>
                <w:rFonts w:ascii="Calibri" w:hAnsi="Calibri" w:cs="Calibri"/>
              </w:rPr>
            </w:pPr>
          </w:p>
          <w:p w14:paraId="651ABA22" w14:textId="77777777" w:rsidR="00B66AF0" w:rsidRDefault="00B66AF0" w:rsidP="00B66AF0">
            <w:pPr>
              <w:rPr>
                <w:rFonts w:ascii="Calibri" w:hAnsi="Calibri" w:cs="Calibri"/>
              </w:rPr>
            </w:pPr>
            <w:r>
              <w:rPr>
                <w:rFonts w:ascii="Calibri" w:hAnsi="Calibri" w:cs="Calibri"/>
              </w:rPr>
              <w:t xml:space="preserve">Oppdragsgiver har begrensede ressurser til å delta i implementeringen, men vil stille med en prosjektleder for å koordinere egne ressurser, samt ressurspersoner fra fagområder som kan bistå i de delene av implementeringen der det er behov for dette. Leverandøren skal stille meg egen prosjektleder for å lede implementeringen, samt andre nødvendige ressurser fra leverandøren.  </w:t>
            </w:r>
          </w:p>
          <w:p w14:paraId="4D63A396" w14:textId="77777777" w:rsidR="00B66AF0" w:rsidRDefault="00B66AF0" w:rsidP="00B66AF0">
            <w:pPr>
              <w:rPr>
                <w:rFonts w:ascii="Calibri" w:hAnsi="Calibri" w:cs="Calibri"/>
              </w:rPr>
            </w:pPr>
          </w:p>
          <w:p w14:paraId="0287874A" w14:textId="6A2A0FF9" w:rsidR="00B66AF0" w:rsidRDefault="00B66AF0" w:rsidP="00B66AF0">
            <w:pPr>
              <w:rPr>
                <w:rFonts w:ascii="Calibri" w:hAnsi="Calibri" w:cs="Calibri"/>
              </w:rPr>
            </w:pPr>
            <w:r w:rsidRPr="65197659">
              <w:rPr>
                <w:rFonts w:ascii="Calibri" w:hAnsi="Calibri" w:cs="Calibri"/>
              </w:rPr>
              <w:t xml:space="preserve">Starttidspunkt for fremdriftsplan skal legges til det tidspunkt leverandøren finner mest hensiktsmessig med tanke på tilgang til egne ressurser og pris. Løsningen bør være levert i løpet av </w:t>
            </w:r>
            <w:r w:rsidR="000B7E2D" w:rsidRPr="65197659">
              <w:rPr>
                <w:rFonts w:ascii="Calibri" w:hAnsi="Calibri" w:cs="Calibri"/>
              </w:rPr>
              <w:t>Q4 2026</w:t>
            </w:r>
            <w:r w:rsidR="00B9212F">
              <w:rPr>
                <w:rFonts w:ascii="Calibri" w:hAnsi="Calibri" w:cs="Calibri"/>
              </w:rPr>
              <w:t xml:space="preserve"> – Q1 202</w:t>
            </w:r>
            <w:r w:rsidR="00B45469">
              <w:rPr>
                <w:rFonts w:ascii="Calibri" w:hAnsi="Calibri" w:cs="Calibri"/>
              </w:rPr>
              <w:t>7</w:t>
            </w:r>
            <w:r w:rsidR="000B7E2D" w:rsidRPr="65197659">
              <w:rPr>
                <w:rFonts w:ascii="Calibri" w:hAnsi="Calibri" w:cs="Calibri"/>
              </w:rPr>
              <w:t xml:space="preserve">. </w:t>
            </w:r>
          </w:p>
          <w:p w14:paraId="245DD489" w14:textId="77777777" w:rsidR="00B66AF0" w:rsidRDefault="00B66AF0" w:rsidP="00B66AF0">
            <w:pPr>
              <w:rPr>
                <w:rFonts w:ascii="Calibri" w:hAnsi="Calibri" w:cs="Calibri"/>
              </w:rPr>
            </w:pPr>
          </w:p>
          <w:p w14:paraId="3EAF5D85" w14:textId="3F751827" w:rsidR="00B66AF0" w:rsidRDefault="00B66AF0" w:rsidP="00B66AF0">
            <w:pPr>
              <w:rPr>
                <w:rFonts w:ascii="Calibri" w:hAnsi="Calibri" w:cs="Calibri"/>
              </w:rPr>
            </w:pPr>
            <w:r>
              <w:rPr>
                <w:rFonts w:ascii="Calibri" w:hAnsi="Calibri" w:cs="Calibri"/>
              </w:rPr>
              <w:t>Leverandør vil evalueres på hvor mye leverandøren tilbyr seg å gjøre i implementeringen for å levere en</w:t>
            </w:r>
            <w:r w:rsidR="00B45469">
              <w:rPr>
                <w:rFonts w:ascii="Calibri" w:hAnsi="Calibri" w:cs="Calibri"/>
              </w:rPr>
              <w:t xml:space="preserve"> så</w:t>
            </w:r>
            <w:r>
              <w:rPr>
                <w:rFonts w:ascii="Calibri" w:hAnsi="Calibri" w:cs="Calibri"/>
              </w:rPr>
              <w:t xml:space="preserve"> «nøkkelferdig» løsning</w:t>
            </w:r>
            <w:r w:rsidR="00B45469">
              <w:rPr>
                <w:rFonts w:ascii="Calibri" w:hAnsi="Calibri" w:cs="Calibri"/>
              </w:rPr>
              <w:t xml:space="preserve"> som mulig</w:t>
            </w:r>
            <w:r>
              <w:rPr>
                <w:rFonts w:ascii="Calibri" w:hAnsi="Calibri" w:cs="Calibri"/>
              </w:rPr>
              <w:t>, hvor oversiktlig fremdriftsplanen er, hvor godt milepælenes innhold er beskrevet med tanke på å oppnå leveranse,</w:t>
            </w:r>
            <w:r w:rsidR="00A70817">
              <w:rPr>
                <w:rFonts w:ascii="Calibri" w:hAnsi="Calibri" w:cs="Calibri"/>
              </w:rPr>
              <w:t xml:space="preserve"> for </w:t>
            </w:r>
            <w:r w:rsidR="00360178">
              <w:rPr>
                <w:rFonts w:ascii="Calibri" w:hAnsi="Calibri" w:cs="Calibri"/>
              </w:rPr>
              <w:t>leveranse innen ønsket tidsperiode oppgitt i dette kravet,</w:t>
            </w:r>
            <w:r>
              <w:rPr>
                <w:rFonts w:ascii="Calibri" w:hAnsi="Calibri" w:cs="Calibri"/>
              </w:rPr>
              <w:t xml:space="preserve"> samt for en hensiktsmessig rolle- og ansvarsfordeling som hensyntar oppdragsgivers behov for en selvdreven leverandør og leveranse.</w:t>
            </w:r>
          </w:p>
          <w:p w14:paraId="68A38850" w14:textId="77777777" w:rsidR="00B66AF0" w:rsidRDefault="00B66AF0" w:rsidP="00B66AF0">
            <w:pPr>
              <w:rPr>
                <w:rFonts w:ascii="Calibri" w:hAnsi="Calibri" w:cs="Calibri"/>
              </w:rPr>
            </w:pPr>
          </w:p>
          <w:p w14:paraId="097A0711" w14:textId="64B14C76" w:rsidR="00B66AF0" w:rsidRPr="00E81A14" w:rsidRDefault="00B66AF0" w:rsidP="00B66AF0">
            <w:pPr>
              <w:textAlignment w:val="baseline"/>
              <w:rPr>
                <w:rFonts w:asciiTheme="minorHAnsi" w:hAnsiTheme="minorHAnsi" w:cstheme="minorHAnsi"/>
                <w:szCs w:val="22"/>
              </w:rPr>
            </w:pPr>
            <w:r>
              <w:rPr>
                <w:rFonts w:ascii="Calibri" w:hAnsi="Calibri" w:cs="Calibri"/>
              </w:rPr>
              <w:t xml:space="preserve">Leverandør bes levere en besvarelse som på en konkret og tydelig måte besvarer innholdet i kravet, samt en fremdriftsplan som viser hvordan leverandør vil gjennomføre implementeringen i henhold til kravet og besvarelsen. </w:t>
            </w:r>
          </w:p>
        </w:tc>
        <w:tc>
          <w:tcPr>
            <w:tcW w:w="580" w:type="dxa"/>
            <w:tcBorders>
              <w:top w:val="single" w:sz="4" w:space="0" w:color="auto"/>
              <w:left w:val="single" w:sz="4" w:space="0" w:color="auto"/>
              <w:bottom w:val="single" w:sz="4" w:space="0" w:color="auto"/>
              <w:right w:val="single" w:sz="4" w:space="0" w:color="auto"/>
            </w:tcBorders>
          </w:tcPr>
          <w:p w14:paraId="296DC6D5"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371A0EF" w14:textId="0A2C6DC2" w:rsidR="00B66AF0" w:rsidRPr="00E81A14" w:rsidRDefault="00B45469"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6937DC92" w14:textId="77777777" w:rsidR="00B66AF0" w:rsidRPr="00E81A14" w:rsidRDefault="00B66AF0" w:rsidP="00B66AF0">
            <w:pPr>
              <w:textAlignment w:val="baseline"/>
              <w:rPr>
                <w:rFonts w:asciiTheme="minorHAnsi" w:hAnsiTheme="minorHAnsi" w:cstheme="minorHAnsi"/>
                <w:szCs w:val="22"/>
              </w:rPr>
            </w:pPr>
          </w:p>
        </w:tc>
      </w:tr>
      <w:tr w:rsidR="00DD1934" w:rsidRPr="009558E3" w14:paraId="165333D2" w14:textId="77777777" w:rsidTr="7E5DFD0F">
        <w:tc>
          <w:tcPr>
            <w:tcW w:w="425" w:type="dxa"/>
            <w:tcBorders>
              <w:top w:val="single" w:sz="4" w:space="0" w:color="auto"/>
              <w:left w:val="single" w:sz="4" w:space="0" w:color="auto"/>
              <w:bottom w:val="single" w:sz="4" w:space="0" w:color="auto"/>
              <w:right w:val="single" w:sz="4" w:space="0" w:color="auto"/>
            </w:tcBorders>
          </w:tcPr>
          <w:p w14:paraId="758FAD79" w14:textId="77777777" w:rsidR="00DD1934" w:rsidRPr="00776120" w:rsidRDefault="00DD1934"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23FEE967" w14:textId="797E630E" w:rsidR="00DD1934" w:rsidRDefault="00E67F60" w:rsidP="00B66AF0">
            <w:pPr>
              <w:jc w:val="center"/>
              <w:textAlignment w:val="baseline"/>
              <w:rPr>
                <w:rFonts w:ascii="Segoe UI" w:hAnsi="Segoe UI" w:cs="Segoe UI"/>
                <w:sz w:val="18"/>
                <w:szCs w:val="18"/>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247010F9" w14:textId="77777777" w:rsidR="00DD1934" w:rsidRDefault="00CF7A83" w:rsidP="00B66AF0">
            <w:pPr>
              <w:textAlignment w:val="baseline"/>
              <w:rPr>
                <w:rFonts w:ascii="Calibri" w:hAnsi="Calibri" w:cs="Calibri"/>
                <w:b/>
                <w:bCs/>
              </w:rPr>
            </w:pPr>
            <w:r>
              <w:rPr>
                <w:rFonts w:ascii="Calibri" w:hAnsi="Calibri" w:cs="Calibri"/>
                <w:b/>
                <w:bCs/>
              </w:rPr>
              <w:t>Roller til drift av løsningen</w:t>
            </w:r>
          </w:p>
          <w:p w14:paraId="054CE45F" w14:textId="379C127F" w:rsidR="00CF7A83" w:rsidRPr="00CF7A83" w:rsidRDefault="00CF7A83" w:rsidP="00B66AF0">
            <w:pPr>
              <w:textAlignment w:val="baseline"/>
              <w:rPr>
                <w:rFonts w:ascii="Calibri" w:hAnsi="Calibri" w:cs="Calibri"/>
              </w:rPr>
            </w:pPr>
            <w:r>
              <w:rPr>
                <w:rFonts w:ascii="Calibri" w:hAnsi="Calibri" w:cs="Calibri"/>
              </w:rPr>
              <w:t xml:space="preserve">Leverandøren skal beskrive hvilke roller og ansvarsområder som kreves av oppdragsgiver for å implementere og drifte den tilbudte løsningen. </w:t>
            </w:r>
            <w:r w:rsidR="00B80DDA">
              <w:rPr>
                <w:rFonts w:ascii="Calibri" w:hAnsi="Calibri" w:cs="Calibri"/>
              </w:rPr>
              <w:t>Inkludert i dette skal leverandøren oppgi forventninger til kompetanse</w:t>
            </w:r>
            <w:r w:rsidR="00E67F60">
              <w:rPr>
                <w:rFonts w:ascii="Calibri" w:hAnsi="Calibri" w:cs="Calibri"/>
              </w:rPr>
              <w:t xml:space="preserve"> for rollene.</w:t>
            </w:r>
          </w:p>
        </w:tc>
        <w:tc>
          <w:tcPr>
            <w:tcW w:w="580" w:type="dxa"/>
            <w:tcBorders>
              <w:top w:val="single" w:sz="4" w:space="0" w:color="auto"/>
              <w:left w:val="single" w:sz="4" w:space="0" w:color="auto"/>
              <w:bottom w:val="single" w:sz="4" w:space="0" w:color="auto"/>
              <w:right w:val="single" w:sz="4" w:space="0" w:color="auto"/>
            </w:tcBorders>
          </w:tcPr>
          <w:p w14:paraId="71E1BCB7" w14:textId="77777777" w:rsidR="00DD1934" w:rsidRPr="00E81A14" w:rsidRDefault="00DD1934"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7C11BF20" w14:textId="77777777" w:rsidR="00DD1934" w:rsidRDefault="00DD1934"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FDE1833" w14:textId="77777777" w:rsidR="00DD1934" w:rsidRPr="00E81A14" w:rsidRDefault="00DD1934" w:rsidP="00B66AF0">
            <w:pPr>
              <w:textAlignment w:val="baseline"/>
              <w:rPr>
                <w:rFonts w:asciiTheme="minorHAnsi" w:hAnsiTheme="minorHAnsi" w:cstheme="minorHAnsi"/>
                <w:szCs w:val="22"/>
              </w:rPr>
            </w:pPr>
          </w:p>
        </w:tc>
      </w:tr>
      <w:tr w:rsidR="00B66AF0" w:rsidRPr="009558E3" w14:paraId="0D148CDF" w14:textId="77777777" w:rsidTr="7E5DFD0F">
        <w:tc>
          <w:tcPr>
            <w:tcW w:w="425" w:type="dxa"/>
            <w:tcBorders>
              <w:top w:val="single" w:sz="4" w:space="0" w:color="auto"/>
              <w:left w:val="single" w:sz="4" w:space="0" w:color="auto"/>
              <w:bottom w:val="single" w:sz="4" w:space="0" w:color="auto"/>
              <w:right w:val="single" w:sz="4" w:space="0" w:color="auto"/>
            </w:tcBorders>
          </w:tcPr>
          <w:p w14:paraId="1DDAC9F6"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6D82B529" w14:textId="00CF3E30"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29915975" w14:textId="77777777" w:rsidR="00B66AF0" w:rsidRDefault="00B66AF0" w:rsidP="00B66AF0">
            <w:pPr>
              <w:textAlignment w:val="baseline"/>
              <w:rPr>
                <w:rFonts w:ascii="Calibri" w:hAnsi="Calibri" w:cs="Calibri"/>
                <w:b/>
                <w:bCs/>
              </w:rPr>
            </w:pPr>
            <w:r>
              <w:rPr>
                <w:rFonts w:ascii="Calibri" w:hAnsi="Calibri" w:cs="Calibri"/>
                <w:b/>
                <w:bCs/>
              </w:rPr>
              <w:t>Opplæring</w:t>
            </w:r>
          </w:p>
          <w:p w14:paraId="4821A2D0" w14:textId="52A972E0" w:rsidR="00B66AF0" w:rsidRDefault="00B66AF0" w:rsidP="00B66AF0">
            <w:pPr>
              <w:textAlignment w:val="baseline"/>
              <w:rPr>
                <w:rFonts w:ascii="Calibri" w:hAnsi="Calibri" w:cs="Calibri"/>
              </w:rPr>
            </w:pPr>
            <w:r>
              <w:rPr>
                <w:rFonts w:ascii="Calibri" w:hAnsi="Calibri" w:cs="Calibri"/>
              </w:rPr>
              <w:t>Leverandøren skal tilby</w:t>
            </w:r>
            <w:r w:rsidR="00E67F60">
              <w:rPr>
                <w:rFonts w:ascii="Calibri" w:hAnsi="Calibri" w:cs="Calibri"/>
              </w:rPr>
              <w:t xml:space="preserve"> nødvendig opplæring for rollene som kreve</w:t>
            </w:r>
            <w:r w:rsidR="00DB39C8">
              <w:rPr>
                <w:rFonts w:ascii="Calibri" w:hAnsi="Calibri" w:cs="Calibri"/>
              </w:rPr>
              <w:t>s</w:t>
            </w:r>
            <w:r>
              <w:rPr>
                <w:rFonts w:ascii="Calibri" w:hAnsi="Calibri" w:cs="Calibri"/>
              </w:rPr>
              <w:t xml:space="preserve">. </w:t>
            </w:r>
          </w:p>
          <w:p w14:paraId="4D6FEB94" w14:textId="77777777" w:rsidR="00B66AF0" w:rsidRDefault="00B66AF0" w:rsidP="00B66AF0">
            <w:pPr>
              <w:textAlignment w:val="baseline"/>
              <w:rPr>
                <w:rFonts w:ascii="Calibri" w:hAnsi="Calibri" w:cs="Calibri"/>
              </w:rPr>
            </w:pPr>
          </w:p>
          <w:p w14:paraId="54F6ABF4" w14:textId="50818778" w:rsidR="00A44C87" w:rsidRDefault="00B66AF0" w:rsidP="00B66AF0">
            <w:pPr>
              <w:textAlignment w:val="baseline"/>
              <w:rPr>
                <w:rFonts w:ascii="Calibri" w:hAnsi="Calibri" w:cs="Calibri"/>
              </w:rPr>
            </w:pPr>
            <w:r>
              <w:rPr>
                <w:rFonts w:ascii="Calibri" w:hAnsi="Calibri" w:cs="Calibri"/>
              </w:rPr>
              <w:t>Opplæringen skal tilbys både som opplæring via videokurs og som klasseromsundervisning</w:t>
            </w:r>
            <w:r w:rsidR="00A44C87">
              <w:rPr>
                <w:rFonts w:ascii="Calibri" w:hAnsi="Calibri" w:cs="Calibri"/>
              </w:rPr>
              <w:t>, og oppdragsgiver skal kunne velge hvilken av de to typene den ønsker levert</w:t>
            </w:r>
            <w:r>
              <w:rPr>
                <w:rFonts w:ascii="Calibri" w:hAnsi="Calibri" w:cs="Calibri"/>
              </w:rPr>
              <w:t>. Opplæringen skal gi</w:t>
            </w:r>
            <w:r w:rsidR="00DB39C8">
              <w:rPr>
                <w:rFonts w:ascii="Calibri" w:hAnsi="Calibri" w:cs="Calibri"/>
              </w:rPr>
              <w:t xml:space="preserve"> oppdragsgivers personell som innehar</w:t>
            </w:r>
            <w:r>
              <w:rPr>
                <w:rFonts w:ascii="Calibri" w:hAnsi="Calibri" w:cs="Calibri"/>
              </w:rPr>
              <w:t xml:space="preserve"> </w:t>
            </w:r>
            <w:r w:rsidR="00DB39C8">
              <w:rPr>
                <w:rFonts w:ascii="Calibri" w:hAnsi="Calibri" w:cs="Calibri"/>
              </w:rPr>
              <w:t>rollene</w:t>
            </w:r>
            <w:r w:rsidR="00B45469">
              <w:rPr>
                <w:rFonts w:ascii="Calibri" w:hAnsi="Calibri" w:cs="Calibri"/>
              </w:rPr>
              <w:t xml:space="preserve"> i løsningen</w:t>
            </w:r>
            <w:r>
              <w:rPr>
                <w:rFonts w:ascii="Calibri" w:hAnsi="Calibri" w:cs="Calibri"/>
              </w:rPr>
              <w:t xml:space="preserve"> en grundig innføring og kjennskap til den tilbudte løsningen, slik at de kjenner til all funksjonaliteten for fagområdene som skal jobbe i løsningen og kan lære videre denne funksjonaliteten til </w:t>
            </w:r>
            <w:r w:rsidR="00B45469">
              <w:rPr>
                <w:rFonts w:ascii="Calibri" w:hAnsi="Calibri" w:cs="Calibri"/>
              </w:rPr>
              <w:t xml:space="preserve">andre som skal bruke løsningen. </w:t>
            </w:r>
            <w:r>
              <w:rPr>
                <w:rFonts w:ascii="Calibri" w:hAnsi="Calibri" w:cs="Calibri"/>
              </w:rPr>
              <w:t xml:space="preserve"> </w:t>
            </w:r>
          </w:p>
          <w:p w14:paraId="3907A1DD" w14:textId="77777777" w:rsidR="00A44C87" w:rsidRDefault="00A44C87" w:rsidP="00B66AF0">
            <w:pPr>
              <w:textAlignment w:val="baseline"/>
              <w:rPr>
                <w:rFonts w:ascii="Calibri" w:hAnsi="Calibri" w:cs="Calibri"/>
              </w:rPr>
            </w:pPr>
          </w:p>
          <w:p w14:paraId="4A6CDB15" w14:textId="162F8B81" w:rsidR="00B66AF0" w:rsidRPr="00E81A14" w:rsidRDefault="00B66AF0" w:rsidP="00B66AF0">
            <w:pPr>
              <w:textAlignment w:val="baseline"/>
              <w:rPr>
                <w:rFonts w:asciiTheme="minorHAnsi" w:hAnsiTheme="minorHAnsi" w:cstheme="minorHAnsi"/>
                <w:szCs w:val="22"/>
              </w:rPr>
            </w:pPr>
            <w:r>
              <w:rPr>
                <w:rFonts w:ascii="Calibri" w:hAnsi="Calibri" w:cs="Calibri"/>
              </w:rPr>
              <w:t xml:space="preserve">Leverandøren bes levere tilbudt opplæringsplan og oppgi pris for opplæring via video og via klasseromsundervisning i prisskjema. </w:t>
            </w:r>
          </w:p>
        </w:tc>
        <w:tc>
          <w:tcPr>
            <w:tcW w:w="580" w:type="dxa"/>
            <w:tcBorders>
              <w:top w:val="single" w:sz="4" w:space="0" w:color="auto"/>
              <w:left w:val="single" w:sz="4" w:space="0" w:color="auto"/>
              <w:bottom w:val="single" w:sz="4" w:space="0" w:color="auto"/>
              <w:right w:val="single" w:sz="4" w:space="0" w:color="auto"/>
            </w:tcBorders>
          </w:tcPr>
          <w:p w14:paraId="4D1D91C4"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026DDD94" w14:textId="74D9787E" w:rsidR="00B66AF0" w:rsidRPr="00E81A14" w:rsidRDefault="00A44C87" w:rsidP="00B66AF0">
            <w:pPr>
              <w:jc w:val="center"/>
              <w:textAlignment w:val="baseline"/>
              <w:rPr>
                <w:rFonts w:asciiTheme="minorHAnsi" w:hAnsiTheme="minorHAnsi" w:cstheme="minorHAnsi"/>
                <w:szCs w:val="22"/>
              </w:rPr>
            </w:pPr>
            <w:proofErr w:type="spellStart"/>
            <w:r>
              <w:rPr>
                <w:rFonts w:asciiTheme="minorHAnsi" w:hAnsiTheme="minorHAnsi" w:cstheme="minorHAnsi"/>
                <w:szCs w:val="22"/>
              </w:rPr>
              <w:t>X</w:t>
            </w:r>
            <w:proofErr w:type="spellEnd"/>
          </w:p>
        </w:tc>
        <w:tc>
          <w:tcPr>
            <w:tcW w:w="1843" w:type="dxa"/>
            <w:tcBorders>
              <w:top w:val="single" w:sz="4" w:space="0" w:color="auto"/>
              <w:left w:val="single" w:sz="4" w:space="0" w:color="auto"/>
              <w:bottom w:val="single" w:sz="4" w:space="0" w:color="auto"/>
              <w:right w:val="single" w:sz="4" w:space="0" w:color="auto"/>
            </w:tcBorders>
          </w:tcPr>
          <w:p w14:paraId="4BDA3448" w14:textId="77777777" w:rsidR="00B66AF0" w:rsidRPr="00E81A14" w:rsidRDefault="00B66AF0" w:rsidP="00B66AF0">
            <w:pPr>
              <w:textAlignment w:val="baseline"/>
              <w:rPr>
                <w:rFonts w:asciiTheme="minorHAnsi" w:hAnsiTheme="minorHAnsi" w:cstheme="minorHAnsi"/>
                <w:szCs w:val="22"/>
              </w:rPr>
            </w:pPr>
          </w:p>
        </w:tc>
      </w:tr>
      <w:tr w:rsidR="00B66AF0" w:rsidRPr="009558E3" w14:paraId="6E6932EE" w14:textId="77777777" w:rsidTr="7E5DFD0F">
        <w:tc>
          <w:tcPr>
            <w:tcW w:w="425" w:type="dxa"/>
            <w:tcBorders>
              <w:top w:val="single" w:sz="4" w:space="0" w:color="auto"/>
              <w:left w:val="single" w:sz="4" w:space="0" w:color="auto"/>
              <w:bottom w:val="single" w:sz="4" w:space="0" w:color="auto"/>
              <w:right w:val="single" w:sz="4" w:space="0" w:color="auto"/>
            </w:tcBorders>
          </w:tcPr>
          <w:p w14:paraId="1A2E7A7A"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41D4FF9" w14:textId="6B23C70A"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5697C49D" w14:textId="77777777" w:rsidR="00B66AF0" w:rsidRDefault="00B66AF0" w:rsidP="00B66AF0">
            <w:pPr>
              <w:textAlignment w:val="baseline"/>
              <w:rPr>
                <w:rFonts w:ascii="Calibri" w:hAnsi="Calibri" w:cs="Calibri"/>
                <w:b/>
                <w:bCs/>
              </w:rPr>
            </w:pPr>
            <w:r>
              <w:rPr>
                <w:rFonts w:ascii="Calibri" w:hAnsi="Calibri" w:cs="Calibri"/>
                <w:b/>
                <w:bCs/>
              </w:rPr>
              <w:t>Opplæringsmateriell</w:t>
            </w:r>
          </w:p>
          <w:p w14:paraId="175EB027" w14:textId="77777777" w:rsidR="00B66AF0" w:rsidRDefault="00B66AF0" w:rsidP="00B66AF0">
            <w:pPr>
              <w:pStyle w:val="Default"/>
              <w:rPr>
                <w:rFonts w:asciiTheme="minorHAnsi" w:eastAsia="Times New Roman" w:hAnsiTheme="minorHAnsi" w:cstheme="minorHAnsi"/>
                <w:color w:val="auto"/>
                <w:sz w:val="22"/>
                <w:szCs w:val="22"/>
              </w:rPr>
            </w:pPr>
            <w:r>
              <w:rPr>
                <w:rFonts w:eastAsia="Times New Roman" w:cstheme="minorHAnsi"/>
                <w:color w:val="auto"/>
                <w:sz w:val="22"/>
                <w:szCs w:val="22"/>
              </w:rPr>
              <w:t xml:space="preserve">Leverandøren skal tilgjengeliggjøre opplæringsmateriellet den har for løsningen, minimum brukerveiledninger, for oppdragsgiver.  </w:t>
            </w:r>
          </w:p>
          <w:p w14:paraId="269877F9" w14:textId="77777777" w:rsidR="00B66AF0" w:rsidRDefault="00B66AF0" w:rsidP="00B66AF0">
            <w:pPr>
              <w:pStyle w:val="Default"/>
              <w:rPr>
                <w:rFonts w:asciiTheme="minorHAnsi" w:eastAsia="Times New Roman" w:hAnsiTheme="minorHAnsi" w:cstheme="minorHAnsi"/>
                <w:color w:val="auto"/>
                <w:sz w:val="22"/>
                <w:szCs w:val="22"/>
              </w:rPr>
            </w:pPr>
          </w:p>
          <w:p w14:paraId="423F60F3" w14:textId="77777777" w:rsidR="00B66AF0" w:rsidRDefault="00B66AF0" w:rsidP="00B66AF0">
            <w:pPr>
              <w:pStyle w:val="Default"/>
              <w:rPr>
                <w:rFonts w:asciiTheme="minorHAnsi" w:eastAsia="Times New Roman" w:hAnsiTheme="minorHAnsi" w:cstheme="minorHAnsi"/>
                <w:color w:val="auto"/>
                <w:sz w:val="22"/>
                <w:szCs w:val="22"/>
              </w:rPr>
            </w:pPr>
            <w:r>
              <w:rPr>
                <w:rFonts w:eastAsia="Times New Roman" w:cstheme="minorHAnsi"/>
                <w:color w:val="auto"/>
                <w:sz w:val="22"/>
                <w:szCs w:val="22"/>
              </w:rPr>
              <w:t xml:space="preserve">Brukerveiledningene skal gi veiledning i hvordan den tilbudte løsningen kan konfigureres og brukes.  </w:t>
            </w:r>
          </w:p>
          <w:p w14:paraId="14772DC9" w14:textId="77777777" w:rsidR="00B66AF0" w:rsidRDefault="00B66AF0" w:rsidP="00B66AF0">
            <w:pPr>
              <w:pStyle w:val="Default"/>
              <w:rPr>
                <w:rFonts w:asciiTheme="minorHAnsi" w:eastAsia="Times New Roman" w:hAnsiTheme="minorHAnsi" w:cstheme="minorHAnsi"/>
                <w:color w:val="auto"/>
                <w:sz w:val="22"/>
                <w:szCs w:val="22"/>
              </w:rPr>
            </w:pPr>
          </w:p>
          <w:p w14:paraId="3B2433E3" w14:textId="77777777" w:rsidR="00B66AF0" w:rsidRDefault="00B66AF0" w:rsidP="00B66AF0">
            <w:pPr>
              <w:pStyle w:val="Default"/>
              <w:rPr>
                <w:rFonts w:asciiTheme="minorHAnsi" w:eastAsia="Times New Roman" w:hAnsiTheme="minorHAnsi" w:cstheme="minorHAnsi"/>
                <w:color w:val="auto"/>
                <w:sz w:val="22"/>
                <w:szCs w:val="22"/>
              </w:rPr>
            </w:pPr>
            <w:r>
              <w:rPr>
                <w:rFonts w:eastAsia="Times New Roman" w:cstheme="minorHAnsi"/>
                <w:color w:val="auto"/>
                <w:sz w:val="22"/>
                <w:szCs w:val="22"/>
              </w:rPr>
              <w:t xml:space="preserve">Opplæringsmateriellet skal være norskspråklig og være tilpasset løsningen og fagområdene.   </w:t>
            </w:r>
          </w:p>
          <w:p w14:paraId="76E76A52" w14:textId="77777777" w:rsidR="00B66AF0" w:rsidRDefault="00B66AF0" w:rsidP="00B66AF0">
            <w:pPr>
              <w:pStyle w:val="Default"/>
              <w:rPr>
                <w:rFonts w:asciiTheme="minorHAnsi" w:eastAsia="Times New Roman" w:hAnsiTheme="minorHAnsi" w:cstheme="minorHAnsi"/>
                <w:color w:val="auto"/>
                <w:sz w:val="22"/>
                <w:szCs w:val="22"/>
              </w:rPr>
            </w:pPr>
          </w:p>
          <w:p w14:paraId="7391B907" w14:textId="383E524C"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Opplæringsmateriellet skal kostnadsfritt være tilgjengelig for oppdragsgiver gjennom hele avtaleperioden</w:t>
            </w:r>
            <w:r w:rsidR="006E1610">
              <w:rPr>
                <w:rFonts w:asciiTheme="minorHAnsi" w:hAnsiTheme="minorHAnsi" w:cstheme="minorHAnsi"/>
              </w:rPr>
              <w:t xml:space="preserve">, og oppdragsgiver skal få tilgang til dokumentasjonen før oppstart av </w:t>
            </w:r>
            <w:r w:rsidR="00457507">
              <w:rPr>
                <w:rFonts w:asciiTheme="minorHAnsi" w:hAnsiTheme="minorHAnsi" w:cstheme="minorHAnsi"/>
              </w:rPr>
              <w:t xml:space="preserve">akseptansetesten. </w:t>
            </w:r>
          </w:p>
        </w:tc>
        <w:tc>
          <w:tcPr>
            <w:tcW w:w="580" w:type="dxa"/>
            <w:tcBorders>
              <w:top w:val="single" w:sz="4" w:space="0" w:color="auto"/>
              <w:left w:val="single" w:sz="4" w:space="0" w:color="auto"/>
              <w:bottom w:val="single" w:sz="4" w:space="0" w:color="auto"/>
              <w:right w:val="single" w:sz="4" w:space="0" w:color="auto"/>
            </w:tcBorders>
          </w:tcPr>
          <w:p w14:paraId="38743CE0"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5E50369D"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464C0BB0" w14:textId="77777777" w:rsidR="00B66AF0" w:rsidRPr="00E81A14" w:rsidRDefault="00B66AF0" w:rsidP="00B66AF0">
            <w:pPr>
              <w:textAlignment w:val="baseline"/>
              <w:rPr>
                <w:rFonts w:asciiTheme="minorHAnsi" w:hAnsiTheme="minorHAnsi" w:cstheme="minorHAnsi"/>
                <w:szCs w:val="22"/>
              </w:rPr>
            </w:pPr>
          </w:p>
        </w:tc>
      </w:tr>
      <w:tr w:rsidR="00B66AF0" w:rsidRPr="009558E3" w14:paraId="44D08EBA" w14:textId="77777777" w:rsidTr="7E5DFD0F">
        <w:tc>
          <w:tcPr>
            <w:tcW w:w="425" w:type="dxa"/>
            <w:tcBorders>
              <w:top w:val="single" w:sz="4" w:space="0" w:color="auto"/>
              <w:left w:val="single" w:sz="4" w:space="0" w:color="auto"/>
              <w:bottom w:val="single" w:sz="4" w:space="0" w:color="auto"/>
              <w:right w:val="single" w:sz="4" w:space="0" w:color="auto"/>
            </w:tcBorders>
          </w:tcPr>
          <w:p w14:paraId="54D3C60D"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B61C8A6" w14:textId="7EED63DD"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741D0394" w14:textId="77777777" w:rsidR="00B66AF0" w:rsidRDefault="00B66AF0" w:rsidP="00B66AF0">
            <w:pPr>
              <w:textAlignment w:val="baseline"/>
              <w:rPr>
                <w:rFonts w:ascii="Calibri" w:hAnsi="Calibri" w:cs="Calibri"/>
                <w:b/>
                <w:bCs/>
              </w:rPr>
            </w:pPr>
            <w:r>
              <w:rPr>
                <w:rFonts w:ascii="Calibri" w:hAnsi="Calibri" w:cs="Calibri"/>
                <w:b/>
                <w:bCs/>
              </w:rPr>
              <w:t>Oppdatert dokumentasjon</w:t>
            </w:r>
          </w:p>
          <w:p w14:paraId="515B5FAC" w14:textId="72F5DE2D"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All dokumentasjon, inkludert brukerveiledninger og opplæringsmateriell, skal oppdateres ved endringer i løsningen. Dokumentasjonen</w:t>
            </w:r>
            <w:r w:rsidR="007B0BC0">
              <w:rPr>
                <w:rFonts w:asciiTheme="minorHAnsi" w:hAnsiTheme="minorHAnsi" w:cstheme="minorHAnsi"/>
              </w:rPr>
              <w:t xml:space="preserve"> skal</w:t>
            </w:r>
            <w:r>
              <w:rPr>
                <w:rFonts w:asciiTheme="minorHAnsi" w:hAnsiTheme="minorHAnsi" w:cstheme="minorHAnsi"/>
              </w:rPr>
              <w:t xml:space="preserve"> tilgjengeliggjøres for Kunden i forkant av oppdatering/oppgradering</w:t>
            </w:r>
            <w:r w:rsidR="007B0BC0">
              <w:rPr>
                <w:rFonts w:asciiTheme="minorHAnsi" w:hAnsiTheme="minorHAnsi" w:cstheme="minorHAnsi"/>
              </w:rPr>
              <w:t>, med mindre annet avtales mellom partene i forkant av den enkelte oppdatering/oppgradering</w:t>
            </w:r>
            <w:r>
              <w:rPr>
                <w:rFonts w:asciiTheme="minorHAnsi" w:hAnsiTheme="minorHAnsi" w:cstheme="minorHAnsi"/>
              </w:rPr>
              <w:t>.</w:t>
            </w:r>
          </w:p>
        </w:tc>
        <w:tc>
          <w:tcPr>
            <w:tcW w:w="580" w:type="dxa"/>
            <w:tcBorders>
              <w:top w:val="single" w:sz="4" w:space="0" w:color="auto"/>
              <w:left w:val="single" w:sz="4" w:space="0" w:color="auto"/>
              <w:bottom w:val="single" w:sz="4" w:space="0" w:color="auto"/>
              <w:right w:val="single" w:sz="4" w:space="0" w:color="auto"/>
            </w:tcBorders>
          </w:tcPr>
          <w:p w14:paraId="39721B62"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9914688"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54BB7A3" w14:textId="77777777" w:rsidR="00B66AF0" w:rsidRPr="00E81A14" w:rsidRDefault="00B66AF0" w:rsidP="00B66AF0">
            <w:pPr>
              <w:textAlignment w:val="baseline"/>
              <w:rPr>
                <w:rFonts w:asciiTheme="minorHAnsi" w:hAnsiTheme="minorHAnsi" w:cstheme="minorHAnsi"/>
                <w:szCs w:val="22"/>
              </w:rPr>
            </w:pPr>
          </w:p>
        </w:tc>
      </w:tr>
      <w:tr w:rsidR="00B66AF0" w:rsidRPr="009558E3" w14:paraId="5A4D066E" w14:textId="77777777" w:rsidTr="7E5DFD0F">
        <w:tc>
          <w:tcPr>
            <w:tcW w:w="425" w:type="dxa"/>
            <w:tcBorders>
              <w:top w:val="single" w:sz="4" w:space="0" w:color="auto"/>
              <w:left w:val="single" w:sz="4" w:space="0" w:color="auto"/>
              <w:bottom w:val="single" w:sz="4" w:space="0" w:color="auto"/>
              <w:right w:val="single" w:sz="4" w:space="0" w:color="auto"/>
            </w:tcBorders>
          </w:tcPr>
          <w:p w14:paraId="10005D59"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7909E8C2" w14:textId="7F0DD939"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51534E73" w14:textId="77777777" w:rsidR="00B66AF0" w:rsidRDefault="00B66AF0" w:rsidP="00B66AF0">
            <w:pPr>
              <w:textAlignment w:val="baseline"/>
              <w:rPr>
                <w:rFonts w:ascii="Calibri" w:hAnsi="Calibri" w:cs="Calibri"/>
                <w:b/>
                <w:bCs/>
              </w:rPr>
            </w:pPr>
            <w:r>
              <w:rPr>
                <w:rFonts w:ascii="Calibri" w:hAnsi="Calibri" w:cs="Calibri"/>
                <w:b/>
                <w:bCs/>
              </w:rPr>
              <w:t>Feilretting i dokumentasjon</w:t>
            </w:r>
          </w:p>
          <w:p w14:paraId="0C335AFB" w14:textId="03F57D9A" w:rsidR="00B66AF0" w:rsidRPr="00E81A14" w:rsidRDefault="00B66AF0" w:rsidP="00B66AF0">
            <w:pPr>
              <w:textAlignment w:val="baseline"/>
              <w:rPr>
                <w:rFonts w:asciiTheme="minorHAnsi" w:hAnsiTheme="minorHAnsi" w:cstheme="minorHAnsi"/>
                <w:szCs w:val="22"/>
              </w:rPr>
            </w:pPr>
            <w:r>
              <w:rPr>
                <w:rFonts w:asciiTheme="minorHAnsi" w:hAnsiTheme="minorHAnsi" w:cstheme="minorHAnsi"/>
              </w:rPr>
              <w:t>Leverandøren er ansvarlig for å rette opp eventuelle feil og mangler i dokumentasjonen uten ugrunnet opphold, samt informere oppdragsgiver om feilrettingen.</w:t>
            </w:r>
          </w:p>
        </w:tc>
        <w:tc>
          <w:tcPr>
            <w:tcW w:w="580" w:type="dxa"/>
            <w:tcBorders>
              <w:top w:val="single" w:sz="4" w:space="0" w:color="auto"/>
              <w:left w:val="single" w:sz="4" w:space="0" w:color="auto"/>
              <w:bottom w:val="single" w:sz="4" w:space="0" w:color="auto"/>
              <w:right w:val="single" w:sz="4" w:space="0" w:color="auto"/>
            </w:tcBorders>
          </w:tcPr>
          <w:p w14:paraId="29361671"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B07BCED"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12E79BB4" w14:textId="77777777" w:rsidR="00B66AF0" w:rsidRPr="00E81A14" w:rsidRDefault="00B66AF0" w:rsidP="00B66AF0">
            <w:pPr>
              <w:textAlignment w:val="baseline"/>
              <w:rPr>
                <w:rFonts w:asciiTheme="minorHAnsi" w:hAnsiTheme="minorHAnsi" w:cstheme="minorHAnsi"/>
                <w:szCs w:val="22"/>
              </w:rPr>
            </w:pPr>
          </w:p>
        </w:tc>
      </w:tr>
      <w:tr w:rsidR="00B66AF0" w:rsidRPr="009558E3" w14:paraId="589C96EC" w14:textId="77777777" w:rsidTr="7E5DFD0F">
        <w:tc>
          <w:tcPr>
            <w:tcW w:w="425" w:type="dxa"/>
            <w:tcBorders>
              <w:top w:val="single" w:sz="4" w:space="0" w:color="auto"/>
              <w:left w:val="single" w:sz="4" w:space="0" w:color="auto"/>
              <w:bottom w:val="single" w:sz="4" w:space="0" w:color="auto"/>
              <w:right w:val="single" w:sz="4" w:space="0" w:color="auto"/>
            </w:tcBorders>
          </w:tcPr>
          <w:p w14:paraId="57FC9316"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0FA386C4" w14:textId="7BE03F07"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64DEF7B0" w14:textId="77777777" w:rsidR="00B66AF0" w:rsidRDefault="00B66AF0" w:rsidP="00B66AF0">
            <w:pPr>
              <w:textAlignment w:val="baseline"/>
              <w:rPr>
                <w:rFonts w:ascii="Calibri" w:hAnsi="Calibri" w:cs="Calibri"/>
                <w:b/>
                <w:bCs/>
              </w:rPr>
            </w:pPr>
            <w:r>
              <w:rPr>
                <w:rFonts w:ascii="Calibri" w:hAnsi="Calibri" w:cs="Calibri"/>
                <w:b/>
                <w:bCs/>
              </w:rPr>
              <w:t>Akseptansetest</w:t>
            </w:r>
          </w:p>
          <w:p w14:paraId="5421C1B7" w14:textId="02B822A4" w:rsidR="00B66AF0" w:rsidRDefault="00127322" w:rsidP="00B66AF0">
            <w:pPr>
              <w:textAlignment w:val="baseline"/>
              <w:rPr>
                <w:rFonts w:ascii="Calibri" w:hAnsi="Calibri" w:cs="Calibri"/>
              </w:rPr>
            </w:pPr>
            <w:r>
              <w:rPr>
                <w:rFonts w:ascii="Calibri" w:hAnsi="Calibri" w:cs="Calibri"/>
              </w:rPr>
              <w:t xml:space="preserve">Som del av implementeringen </w:t>
            </w:r>
            <w:r w:rsidR="00B66AF0">
              <w:rPr>
                <w:rFonts w:ascii="Calibri" w:hAnsi="Calibri" w:cs="Calibri"/>
              </w:rPr>
              <w:t>skal leverandøren ha gjennomført egne tester av løsningen som viser at løsningen ikke inneholder A eller B feil. Dette skal minimum omfatte en funksjonstest</w:t>
            </w:r>
            <w:r>
              <w:rPr>
                <w:rFonts w:ascii="Calibri" w:hAnsi="Calibri" w:cs="Calibri"/>
              </w:rPr>
              <w:t>,</w:t>
            </w:r>
            <w:r w:rsidR="00B66AF0">
              <w:rPr>
                <w:rFonts w:ascii="Calibri" w:hAnsi="Calibri" w:cs="Calibri"/>
              </w:rPr>
              <w:t xml:space="preserve"> og test av integrasjoner. Leverandør skal på oppdragsgivers forespørsel kostnadsfritt oversende testrapporter fra slik testing. Leverandøren skal oversende en oversikt over eventuelle feil som gjenstår etter egne tester. Feilkategoriene i SSA-L Generell Avtale punkt 3.3 skal benyttes.</w:t>
            </w:r>
          </w:p>
          <w:p w14:paraId="2E115FF3" w14:textId="77777777" w:rsidR="00B66AF0" w:rsidRDefault="00B66AF0" w:rsidP="00B66AF0">
            <w:pPr>
              <w:textAlignment w:val="baseline"/>
              <w:rPr>
                <w:rFonts w:ascii="Calibri" w:hAnsi="Calibri" w:cs="Calibri"/>
              </w:rPr>
            </w:pPr>
          </w:p>
          <w:p w14:paraId="70DB5681" w14:textId="7E63CA27" w:rsidR="00556CF9" w:rsidRDefault="00046E28" w:rsidP="00B66AF0">
            <w:pPr>
              <w:textAlignment w:val="baseline"/>
              <w:rPr>
                <w:rFonts w:ascii="Calibri" w:hAnsi="Calibri" w:cs="Calibri"/>
              </w:rPr>
            </w:pPr>
            <w:r>
              <w:rPr>
                <w:rFonts w:ascii="Calibri" w:hAnsi="Calibri" w:cs="Calibri"/>
              </w:rPr>
              <w:t xml:space="preserve">Oppdragsgiver kan velge å gjennomføre en akseptansetest dersom den ser behov for det etter </w:t>
            </w:r>
            <w:r w:rsidR="00556CF9">
              <w:rPr>
                <w:rFonts w:ascii="Calibri" w:hAnsi="Calibri" w:cs="Calibri"/>
              </w:rPr>
              <w:t xml:space="preserve">leverandøren har sendt </w:t>
            </w:r>
            <w:r w:rsidR="00127322">
              <w:rPr>
                <w:rFonts w:ascii="Calibri" w:hAnsi="Calibri" w:cs="Calibri"/>
              </w:rPr>
              <w:t>oversikten</w:t>
            </w:r>
            <w:r w:rsidR="00556CF9">
              <w:rPr>
                <w:rFonts w:ascii="Calibri" w:hAnsi="Calibri" w:cs="Calibri"/>
              </w:rPr>
              <w:t xml:space="preserve"> som nevnt i avsnittet over. </w:t>
            </w:r>
          </w:p>
          <w:p w14:paraId="734B7CA5" w14:textId="77777777" w:rsidR="00127322" w:rsidRDefault="00127322" w:rsidP="00B66AF0">
            <w:pPr>
              <w:textAlignment w:val="baseline"/>
              <w:rPr>
                <w:rFonts w:ascii="Calibri" w:hAnsi="Calibri" w:cs="Calibri"/>
              </w:rPr>
            </w:pPr>
          </w:p>
          <w:p w14:paraId="54675FE1" w14:textId="4C71080D" w:rsidR="00127322" w:rsidRDefault="00127322" w:rsidP="00B66AF0">
            <w:pPr>
              <w:textAlignment w:val="baseline"/>
              <w:rPr>
                <w:rFonts w:ascii="Calibri" w:hAnsi="Calibri" w:cs="Calibri"/>
              </w:rPr>
            </w:pPr>
            <w:r>
              <w:rPr>
                <w:rFonts w:ascii="Calibri" w:hAnsi="Calibri" w:cs="Calibri"/>
              </w:rPr>
              <w:t xml:space="preserve">Dersom akseptansetest gjennomføres vil oppdragsgiver teste at leveransen er i henhold til oppdragsgivers anskaffelsesdokumenter og leverandørens tilbud. Oppdragsgiver skal kunne gjennomføre en akseptansetest per lokasjon, dersom oppdragsgiver velger å gjøre dette. </w:t>
            </w:r>
          </w:p>
          <w:p w14:paraId="75045D3C" w14:textId="77777777" w:rsidR="00556CF9" w:rsidRDefault="00556CF9" w:rsidP="00B66AF0">
            <w:pPr>
              <w:textAlignment w:val="baseline"/>
              <w:rPr>
                <w:rFonts w:ascii="Calibri" w:hAnsi="Calibri" w:cs="Calibri"/>
              </w:rPr>
            </w:pPr>
          </w:p>
          <w:p w14:paraId="6B9AB847" w14:textId="641FF8CB" w:rsidR="00B66AF0" w:rsidRDefault="00B66AF0" w:rsidP="00B66AF0">
            <w:pPr>
              <w:textAlignment w:val="baseline"/>
              <w:rPr>
                <w:rFonts w:ascii="Calibri" w:hAnsi="Calibri" w:cs="Calibri"/>
              </w:rPr>
            </w:pPr>
            <w:r>
              <w:rPr>
                <w:rFonts w:ascii="Calibri" w:hAnsi="Calibri" w:cs="Calibri"/>
              </w:rPr>
              <w:t>Minimum en uke før akseptansetestens oppstart skal leverandøren gi oppdragsgiver</w:t>
            </w:r>
            <w:r w:rsidR="00127322">
              <w:rPr>
                <w:rFonts w:ascii="Calibri" w:hAnsi="Calibri" w:cs="Calibri"/>
              </w:rPr>
              <w:t>s ansatte opplæring, samt</w:t>
            </w:r>
            <w:r>
              <w:rPr>
                <w:rFonts w:ascii="Calibri" w:hAnsi="Calibri" w:cs="Calibri"/>
              </w:rPr>
              <w:t xml:space="preserve"> tilgang til forvaltnings- og driftsdokumentasjon, og brukerveiledninger. </w:t>
            </w:r>
            <w:r w:rsidR="00127322">
              <w:rPr>
                <w:rFonts w:ascii="Calibri" w:hAnsi="Calibri" w:cs="Calibri"/>
              </w:rPr>
              <w:t>Opplæringen og d</w:t>
            </w:r>
            <w:r>
              <w:rPr>
                <w:rFonts w:ascii="Calibri" w:hAnsi="Calibri" w:cs="Calibri"/>
              </w:rPr>
              <w:t xml:space="preserve">okumentasjonen skal sikre at ansatte hos oppdragsgiver har nødvendig informasjon for å kunne gjennomføre testingen. </w:t>
            </w:r>
          </w:p>
          <w:p w14:paraId="299C752E" w14:textId="77777777" w:rsidR="00B66AF0" w:rsidRDefault="00B66AF0" w:rsidP="00B66AF0">
            <w:pPr>
              <w:textAlignment w:val="baseline"/>
              <w:rPr>
                <w:rFonts w:ascii="Calibri" w:hAnsi="Calibri" w:cs="Calibri"/>
              </w:rPr>
            </w:pPr>
          </w:p>
          <w:p w14:paraId="72482313" w14:textId="77777777" w:rsidR="00B66AF0" w:rsidRDefault="00B66AF0" w:rsidP="00B66AF0">
            <w:pPr>
              <w:textAlignment w:val="baseline"/>
              <w:rPr>
                <w:rFonts w:ascii="Calibri" w:hAnsi="Calibri" w:cs="Calibri"/>
              </w:rPr>
            </w:pPr>
            <w:r>
              <w:rPr>
                <w:rFonts w:ascii="Calibri" w:hAnsi="Calibri" w:cs="Calibri"/>
              </w:rPr>
              <w:lastRenderedPageBreak/>
              <w:t xml:space="preserve">Akseptansetesten skal bestå av å teste at funksjonaliteten er implementert og levert i henhold til kravene i oppdragsgivers kravspesifikasjon og leverandørens tilbud, og at integrasjonene er satt opp og fungerer i henhold til de beskrevne formålene, med korrekt dataflyt og frekvens. Oppdragsgivers mal for akseptansetestlogg skal som utgangspunkt benyttes til gjennomføringen. Leverandør kan levere forslag til akseptansetest som oppdragsgiver kan velge å benytte dersom ønskelig.  </w:t>
            </w:r>
          </w:p>
          <w:p w14:paraId="5476870A" w14:textId="77777777" w:rsidR="00B66AF0" w:rsidRDefault="00B66AF0" w:rsidP="00B66AF0">
            <w:pPr>
              <w:textAlignment w:val="baseline"/>
              <w:rPr>
                <w:rFonts w:ascii="Calibri" w:hAnsi="Calibri" w:cs="Calibri"/>
              </w:rPr>
            </w:pPr>
          </w:p>
          <w:p w14:paraId="62275D47" w14:textId="386E9B12" w:rsidR="00B66AF0" w:rsidRDefault="00B66AF0" w:rsidP="00B66AF0">
            <w:pPr>
              <w:textAlignment w:val="baseline"/>
              <w:rPr>
                <w:rFonts w:ascii="Calibri" w:hAnsi="Calibri" w:cs="Calibri"/>
              </w:rPr>
            </w:pPr>
            <w:r>
              <w:rPr>
                <w:rFonts w:ascii="Calibri" w:hAnsi="Calibri" w:cs="Calibri"/>
              </w:rPr>
              <w:t xml:space="preserve">Ved oppdagelse av mangler eller feil under akseptansetesten skal leverandøren kostnadsfritt </w:t>
            </w:r>
            <w:proofErr w:type="spellStart"/>
            <w:r>
              <w:rPr>
                <w:rFonts w:ascii="Calibri" w:hAnsi="Calibri" w:cs="Calibri"/>
              </w:rPr>
              <w:t>feilsøke</w:t>
            </w:r>
            <w:proofErr w:type="spellEnd"/>
            <w:r>
              <w:rPr>
                <w:rFonts w:ascii="Calibri" w:hAnsi="Calibri" w:cs="Calibri"/>
              </w:rPr>
              <w:t xml:space="preserve"> og </w:t>
            </w:r>
            <w:proofErr w:type="spellStart"/>
            <w:r>
              <w:rPr>
                <w:rFonts w:ascii="Calibri" w:hAnsi="Calibri" w:cs="Calibri"/>
              </w:rPr>
              <w:t>feilrette</w:t>
            </w:r>
            <w:proofErr w:type="spellEnd"/>
            <w:r w:rsidR="007233F6">
              <w:rPr>
                <w:rFonts w:ascii="Calibri" w:hAnsi="Calibri" w:cs="Calibri"/>
              </w:rPr>
              <w:t xml:space="preserve"> innen kort tid etter feil er meldt inn</w:t>
            </w:r>
            <w:r>
              <w:rPr>
                <w:rFonts w:ascii="Calibri" w:hAnsi="Calibri" w:cs="Calibri"/>
              </w:rPr>
              <w:t xml:space="preserve">. Oppdragsgiver skal gis rimelig tid til å teste funksjonaliteten/integrasjonen på nytt etter feilretting under samme forutsetninger som den opprinnelige akseptansetesten. </w:t>
            </w:r>
          </w:p>
          <w:p w14:paraId="1B32540C" w14:textId="77777777" w:rsidR="00B66AF0" w:rsidRDefault="00B66AF0" w:rsidP="00B66AF0">
            <w:pPr>
              <w:textAlignment w:val="baseline"/>
              <w:rPr>
                <w:rFonts w:ascii="Calibri" w:hAnsi="Calibri" w:cs="Calibri"/>
              </w:rPr>
            </w:pPr>
          </w:p>
          <w:p w14:paraId="0F75C388" w14:textId="74CF0F5F" w:rsidR="00B66AF0" w:rsidRPr="00E81A14" w:rsidRDefault="00B66AF0" w:rsidP="00B66AF0">
            <w:pPr>
              <w:textAlignment w:val="baseline"/>
              <w:rPr>
                <w:rFonts w:asciiTheme="minorHAnsi" w:hAnsiTheme="minorHAnsi" w:cstheme="minorHAnsi"/>
                <w:szCs w:val="22"/>
              </w:rPr>
            </w:pPr>
            <w:r>
              <w:rPr>
                <w:rFonts w:ascii="Calibri" w:hAnsi="Calibri" w:cs="Calibri"/>
              </w:rPr>
              <w:t xml:space="preserve">Når oppdragsgiver har godkjent akseptansetesten skal oppdragsgiver sende melding til leverandøren om at akseptansetesten er ferdigstilt. </w:t>
            </w:r>
          </w:p>
        </w:tc>
        <w:tc>
          <w:tcPr>
            <w:tcW w:w="580" w:type="dxa"/>
            <w:tcBorders>
              <w:top w:val="single" w:sz="4" w:space="0" w:color="auto"/>
              <w:left w:val="single" w:sz="4" w:space="0" w:color="auto"/>
              <w:bottom w:val="single" w:sz="4" w:space="0" w:color="auto"/>
              <w:right w:val="single" w:sz="4" w:space="0" w:color="auto"/>
            </w:tcBorders>
          </w:tcPr>
          <w:p w14:paraId="33DADFF8"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6ECF0355"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16BFD6B5" w14:textId="77777777" w:rsidR="00B66AF0" w:rsidRPr="00E81A14" w:rsidRDefault="00B66AF0" w:rsidP="00B66AF0">
            <w:pPr>
              <w:textAlignment w:val="baseline"/>
              <w:rPr>
                <w:rFonts w:asciiTheme="minorHAnsi" w:hAnsiTheme="minorHAnsi" w:cstheme="minorHAnsi"/>
                <w:szCs w:val="22"/>
              </w:rPr>
            </w:pPr>
          </w:p>
        </w:tc>
      </w:tr>
      <w:tr w:rsidR="00B66AF0" w:rsidRPr="009558E3" w14:paraId="48C0A267" w14:textId="77777777" w:rsidTr="7E5DFD0F">
        <w:tc>
          <w:tcPr>
            <w:tcW w:w="425" w:type="dxa"/>
            <w:tcBorders>
              <w:top w:val="single" w:sz="4" w:space="0" w:color="auto"/>
              <w:left w:val="single" w:sz="4" w:space="0" w:color="auto"/>
              <w:bottom w:val="single" w:sz="4" w:space="0" w:color="auto"/>
              <w:right w:val="single" w:sz="4" w:space="0" w:color="auto"/>
            </w:tcBorders>
          </w:tcPr>
          <w:p w14:paraId="0A56CC48"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3EE792E4" w14:textId="468DA67F"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4339410F" w14:textId="77777777" w:rsidR="00B66AF0" w:rsidRDefault="00B66AF0" w:rsidP="00B66AF0">
            <w:pPr>
              <w:textAlignment w:val="baseline"/>
              <w:rPr>
                <w:rFonts w:ascii="Calibri" w:hAnsi="Calibri" w:cs="Calibri"/>
                <w:b/>
                <w:bCs/>
              </w:rPr>
            </w:pPr>
            <w:r>
              <w:rPr>
                <w:rFonts w:ascii="Calibri" w:hAnsi="Calibri" w:cs="Calibri"/>
                <w:b/>
                <w:bCs/>
              </w:rPr>
              <w:t>Levering til godkjenning</w:t>
            </w:r>
          </w:p>
          <w:p w14:paraId="54FAF929" w14:textId="0681BE02" w:rsidR="00B66AF0" w:rsidRPr="00E81A14" w:rsidRDefault="00B66AF0" w:rsidP="00B66AF0">
            <w:pPr>
              <w:textAlignment w:val="baseline"/>
              <w:rPr>
                <w:rFonts w:asciiTheme="minorHAnsi" w:hAnsiTheme="minorHAnsi" w:cstheme="minorHAnsi"/>
                <w:szCs w:val="22"/>
              </w:rPr>
            </w:pPr>
            <w:r>
              <w:rPr>
                <w:rFonts w:ascii="Calibri" w:hAnsi="Calibri" w:cs="Calibri"/>
              </w:rPr>
              <w:t xml:space="preserve">Etter leverandøren har mottatt melding fra oppdragsgiver om at akseptansetesten er ferdigstilt skal løsningen gå over i produksjon. Når løsningen er i produksjon og oppdragsgiver er gitt tilgang til produksjonsmiljøet skal leverandøren sende melding til oppdragsgiver om at godkjenningsprøven starter. </w:t>
            </w:r>
          </w:p>
        </w:tc>
        <w:tc>
          <w:tcPr>
            <w:tcW w:w="580" w:type="dxa"/>
            <w:tcBorders>
              <w:top w:val="single" w:sz="4" w:space="0" w:color="auto"/>
              <w:left w:val="single" w:sz="4" w:space="0" w:color="auto"/>
              <w:bottom w:val="single" w:sz="4" w:space="0" w:color="auto"/>
              <w:right w:val="single" w:sz="4" w:space="0" w:color="auto"/>
            </w:tcBorders>
          </w:tcPr>
          <w:p w14:paraId="3B358CE9"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106B9985"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AED32C0" w14:textId="77777777" w:rsidR="00B66AF0" w:rsidRPr="00E81A14" w:rsidRDefault="00B66AF0" w:rsidP="00B66AF0">
            <w:pPr>
              <w:textAlignment w:val="baseline"/>
              <w:rPr>
                <w:rFonts w:asciiTheme="minorHAnsi" w:hAnsiTheme="minorHAnsi" w:cstheme="minorHAnsi"/>
                <w:szCs w:val="22"/>
              </w:rPr>
            </w:pPr>
          </w:p>
        </w:tc>
      </w:tr>
      <w:tr w:rsidR="00B66AF0" w:rsidRPr="009558E3" w14:paraId="71700902" w14:textId="77777777" w:rsidTr="7E5DFD0F">
        <w:tc>
          <w:tcPr>
            <w:tcW w:w="425" w:type="dxa"/>
            <w:tcBorders>
              <w:top w:val="single" w:sz="4" w:space="0" w:color="auto"/>
              <w:left w:val="single" w:sz="4" w:space="0" w:color="auto"/>
              <w:bottom w:val="single" w:sz="4" w:space="0" w:color="auto"/>
              <w:right w:val="single" w:sz="4" w:space="0" w:color="auto"/>
            </w:tcBorders>
          </w:tcPr>
          <w:p w14:paraId="21231B2B" w14:textId="77777777" w:rsidR="00B66AF0" w:rsidRPr="00776120" w:rsidRDefault="00B66AF0" w:rsidP="00B66AF0">
            <w:pPr>
              <w:pStyle w:val="Listeavsnitt"/>
              <w:numPr>
                <w:ilvl w:val="0"/>
                <w:numId w:val="2"/>
              </w:numPr>
              <w:jc w:val="center"/>
              <w:textAlignment w:val="baseline"/>
              <w:rPr>
                <w:rFonts w:ascii="Calibri" w:hAnsi="Calibri" w:cs="Calibri"/>
              </w:rPr>
            </w:pPr>
          </w:p>
        </w:tc>
        <w:tc>
          <w:tcPr>
            <w:tcW w:w="529" w:type="dxa"/>
            <w:tcBorders>
              <w:top w:val="single" w:sz="4" w:space="0" w:color="auto"/>
              <w:left w:val="single" w:sz="4" w:space="0" w:color="auto"/>
              <w:bottom w:val="single" w:sz="4" w:space="0" w:color="auto"/>
              <w:right w:val="single" w:sz="4" w:space="0" w:color="auto"/>
            </w:tcBorders>
          </w:tcPr>
          <w:p w14:paraId="5AD5FA9D" w14:textId="3A63193C" w:rsidR="00B66AF0" w:rsidRPr="00E81A14" w:rsidRDefault="00B66AF0" w:rsidP="00B66AF0">
            <w:pPr>
              <w:jc w:val="center"/>
              <w:textAlignment w:val="baseline"/>
              <w:rPr>
                <w:rFonts w:asciiTheme="minorHAnsi" w:hAnsiTheme="minorHAnsi" w:cstheme="minorHAnsi"/>
                <w:szCs w:val="22"/>
              </w:rPr>
            </w:pPr>
            <w:r>
              <w:rPr>
                <w:rFonts w:ascii="Segoe UI" w:hAnsi="Segoe UI" w:cs="Segoe UI"/>
                <w:sz w:val="18"/>
                <w:szCs w:val="18"/>
              </w:rPr>
              <w:t>A</w:t>
            </w:r>
          </w:p>
        </w:tc>
        <w:tc>
          <w:tcPr>
            <w:tcW w:w="6418" w:type="dxa"/>
            <w:tcBorders>
              <w:top w:val="single" w:sz="4" w:space="0" w:color="auto"/>
              <w:left w:val="single" w:sz="4" w:space="0" w:color="auto"/>
              <w:bottom w:val="single" w:sz="4" w:space="0" w:color="auto"/>
              <w:right w:val="single" w:sz="4" w:space="0" w:color="auto"/>
            </w:tcBorders>
          </w:tcPr>
          <w:p w14:paraId="06CBE9B8" w14:textId="77777777" w:rsidR="00B66AF0" w:rsidRDefault="00B66AF0" w:rsidP="00B66AF0">
            <w:pPr>
              <w:textAlignment w:val="baseline"/>
              <w:rPr>
                <w:rFonts w:ascii="Calibri" w:hAnsi="Calibri" w:cs="Calibri"/>
                <w:b/>
                <w:bCs/>
              </w:rPr>
            </w:pPr>
            <w:r>
              <w:rPr>
                <w:rFonts w:ascii="Calibri" w:hAnsi="Calibri" w:cs="Calibri"/>
                <w:b/>
                <w:bCs/>
              </w:rPr>
              <w:t>Godkjenningsprøve</w:t>
            </w:r>
          </w:p>
          <w:p w14:paraId="57D1DFEE" w14:textId="6AB78480" w:rsidR="00B66AF0" w:rsidRDefault="00B66AF0" w:rsidP="00B66AF0">
            <w:pPr>
              <w:textAlignment w:val="baseline"/>
              <w:rPr>
                <w:rFonts w:ascii="Calibri" w:hAnsi="Calibri" w:cs="Calibri"/>
              </w:rPr>
            </w:pPr>
            <w:r>
              <w:rPr>
                <w:rFonts w:ascii="Calibri" w:hAnsi="Calibri" w:cs="Calibri"/>
              </w:rPr>
              <w:t>Godkjenningsprøven skal vare i 2 måneder fra melding om oppstart fra leverandøren</w:t>
            </w:r>
            <w:r w:rsidR="007A2830">
              <w:rPr>
                <w:rFonts w:ascii="Calibri" w:hAnsi="Calibri" w:cs="Calibri"/>
              </w:rPr>
              <w:t xml:space="preserve"> per lokasjon</w:t>
            </w:r>
            <w:r>
              <w:rPr>
                <w:rFonts w:ascii="Calibri" w:hAnsi="Calibri" w:cs="Calibri"/>
              </w:rPr>
              <w:t xml:space="preserve">. </w:t>
            </w:r>
          </w:p>
          <w:p w14:paraId="29888E1F" w14:textId="77777777" w:rsidR="00B66AF0" w:rsidRDefault="00B66AF0" w:rsidP="00B66AF0">
            <w:pPr>
              <w:textAlignment w:val="baseline"/>
              <w:rPr>
                <w:rFonts w:ascii="Calibri" w:hAnsi="Calibri" w:cs="Calibri"/>
              </w:rPr>
            </w:pPr>
          </w:p>
          <w:p w14:paraId="76C0FADF" w14:textId="13A89B1D" w:rsidR="00B66AF0" w:rsidRDefault="007233F6" w:rsidP="00B66AF0">
            <w:pPr>
              <w:textAlignment w:val="baseline"/>
              <w:rPr>
                <w:rFonts w:ascii="Calibri" w:hAnsi="Calibri" w:cs="Calibri"/>
              </w:rPr>
            </w:pPr>
            <w:r>
              <w:rPr>
                <w:rFonts w:ascii="Calibri" w:hAnsi="Calibri" w:cs="Calibri"/>
              </w:rPr>
              <w:t>Under godkjenningsprøven</w:t>
            </w:r>
            <w:r w:rsidR="00B66AF0">
              <w:rPr>
                <w:rFonts w:ascii="Calibri" w:hAnsi="Calibri" w:cs="Calibri"/>
              </w:rPr>
              <w:t xml:space="preserve"> skal løsningen testes i drift. Feil skal i denne perioden </w:t>
            </w:r>
            <w:proofErr w:type="spellStart"/>
            <w:r w:rsidR="00B66AF0">
              <w:rPr>
                <w:rFonts w:ascii="Calibri" w:hAnsi="Calibri" w:cs="Calibri"/>
              </w:rPr>
              <w:t>feilsøkes</w:t>
            </w:r>
            <w:proofErr w:type="spellEnd"/>
            <w:r w:rsidR="00B66AF0">
              <w:rPr>
                <w:rFonts w:ascii="Calibri" w:hAnsi="Calibri" w:cs="Calibri"/>
              </w:rPr>
              <w:t xml:space="preserve"> og feilrettes kostnadsfritt. Feilsøking og feilretting skal </w:t>
            </w:r>
            <w:proofErr w:type="spellStart"/>
            <w:r w:rsidR="00B66AF0">
              <w:rPr>
                <w:rFonts w:ascii="Calibri" w:hAnsi="Calibri" w:cs="Calibri"/>
              </w:rPr>
              <w:t>påstartes</w:t>
            </w:r>
            <w:proofErr w:type="spellEnd"/>
            <w:r w:rsidR="00B66AF0">
              <w:rPr>
                <w:rFonts w:ascii="Calibri" w:hAnsi="Calibri" w:cs="Calibri"/>
              </w:rPr>
              <w:t xml:space="preserve"> umiddelbart etter feil er meldt inn av oppdragsgiver, og skal pågå til feilen er rettet. </w:t>
            </w:r>
          </w:p>
          <w:p w14:paraId="64654561" w14:textId="77777777" w:rsidR="00B66AF0" w:rsidRDefault="00B66AF0" w:rsidP="00B66AF0">
            <w:pPr>
              <w:textAlignment w:val="baseline"/>
              <w:rPr>
                <w:rFonts w:ascii="Calibri" w:hAnsi="Calibri" w:cs="Calibri"/>
              </w:rPr>
            </w:pPr>
          </w:p>
          <w:p w14:paraId="1C238A8F" w14:textId="77777777" w:rsidR="00B66AF0" w:rsidRDefault="00B66AF0" w:rsidP="00B66AF0">
            <w:pPr>
              <w:textAlignment w:val="baseline"/>
              <w:rPr>
                <w:rFonts w:ascii="Calibri" w:hAnsi="Calibri" w:cs="Calibri"/>
              </w:rPr>
            </w:pPr>
            <w:r>
              <w:rPr>
                <w:rFonts w:ascii="Calibri" w:hAnsi="Calibri" w:cs="Calibri"/>
              </w:rPr>
              <w:t xml:space="preserve">Leverandøren skal under godkjenningsprøven ha et eget dedikert team med nøkkelpersonell tilgjengelig for oppdragsgiver for innmelding av feil og retting av feil. </w:t>
            </w:r>
          </w:p>
          <w:p w14:paraId="1A874E24" w14:textId="77777777" w:rsidR="00B66AF0" w:rsidRDefault="00B66AF0" w:rsidP="00B66AF0">
            <w:pPr>
              <w:textAlignment w:val="baseline"/>
              <w:rPr>
                <w:rFonts w:ascii="Calibri" w:hAnsi="Calibri" w:cs="Calibri"/>
              </w:rPr>
            </w:pPr>
          </w:p>
          <w:p w14:paraId="53CD8BC6" w14:textId="77777777" w:rsidR="00B66AF0" w:rsidRDefault="00B66AF0" w:rsidP="00B66AF0">
            <w:pPr>
              <w:textAlignment w:val="baseline"/>
              <w:rPr>
                <w:rFonts w:ascii="Calibri" w:hAnsi="Calibri" w:cs="Calibri"/>
              </w:rPr>
            </w:pPr>
            <w:r>
              <w:rPr>
                <w:rFonts w:ascii="Calibri" w:hAnsi="Calibri" w:cs="Calibri"/>
              </w:rPr>
              <w:t xml:space="preserve">Feil som ikke er rettet av leverandøren før utløp av godkjenningsprøven skal gi oppdragsgiver rett til å kreve prisavslag i løsningens driftspris fram til funksjonaliteten er erstattet. Ved pågående feil etter godkjenning skal oppdragsgiver ha rett til reduksjon i månedspris avhengig av feilkategori. Dersom en eller flere feil regnes som vesentlige kan oppdragsgiver etter endt godkjenningsprøve velge å heve avtalen uten ytterligere kostnad for oppdragsgiver.  </w:t>
            </w:r>
          </w:p>
          <w:p w14:paraId="0F781CD3" w14:textId="77777777" w:rsidR="00B66AF0" w:rsidRDefault="00B66AF0" w:rsidP="00B66AF0">
            <w:pPr>
              <w:textAlignment w:val="baseline"/>
              <w:rPr>
                <w:rFonts w:ascii="Calibri" w:hAnsi="Calibri" w:cs="Calibri"/>
              </w:rPr>
            </w:pPr>
          </w:p>
          <w:p w14:paraId="5DFC4980" w14:textId="0DF681BA" w:rsidR="00B66AF0" w:rsidRPr="00E81A14" w:rsidRDefault="00B66AF0" w:rsidP="00B66AF0">
            <w:pPr>
              <w:textAlignment w:val="baseline"/>
              <w:rPr>
                <w:rFonts w:asciiTheme="minorHAnsi" w:hAnsiTheme="minorHAnsi" w:cstheme="minorHAnsi"/>
                <w:szCs w:val="22"/>
              </w:rPr>
            </w:pPr>
            <w:r>
              <w:rPr>
                <w:rFonts w:ascii="Calibri" w:hAnsi="Calibri" w:cs="Calibri"/>
              </w:rPr>
              <w:t xml:space="preserve">Etter endt godkjenningsprøve skal oppdragsgiver sende skriftlig varsel til leverandøren om endelig godkjenning aksepteres eller ikke. Dersom feil ikke er rettet innen dette skal feilen fremgå av varselet, og dersom det fremmes krav om prisavslag skal dette også fremgå av varselet. </w:t>
            </w:r>
          </w:p>
        </w:tc>
        <w:tc>
          <w:tcPr>
            <w:tcW w:w="580" w:type="dxa"/>
            <w:tcBorders>
              <w:top w:val="single" w:sz="4" w:space="0" w:color="auto"/>
              <w:left w:val="single" w:sz="4" w:space="0" w:color="auto"/>
              <w:bottom w:val="single" w:sz="4" w:space="0" w:color="auto"/>
              <w:right w:val="single" w:sz="4" w:space="0" w:color="auto"/>
            </w:tcBorders>
          </w:tcPr>
          <w:p w14:paraId="329CA5FE" w14:textId="77777777" w:rsidR="00B66AF0" w:rsidRPr="00E81A14" w:rsidRDefault="00B66AF0" w:rsidP="00B66AF0">
            <w:pPr>
              <w:jc w:val="center"/>
              <w:textAlignment w:val="baseline"/>
              <w:rPr>
                <w:rFonts w:asciiTheme="minorHAnsi" w:hAnsiTheme="minorHAnsi" w:cstheme="minorHAnsi"/>
                <w:szCs w:val="22"/>
              </w:rPr>
            </w:pPr>
          </w:p>
        </w:tc>
        <w:tc>
          <w:tcPr>
            <w:tcW w:w="749" w:type="dxa"/>
            <w:tcBorders>
              <w:top w:val="single" w:sz="4" w:space="0" w:color="auto"/>
              <w:left w:val="single" w:sz="4" w:space="0" w:color="auto"/>
              <w:bottom w:val="single" w:sz="4" w:space="0" w:color="auto"/>
              <w:right w:val="single" w:sz="4" w:space="0" w:color="auto"/>
            </w:tcBorders>
          </w:tcPr>
          <w:p w14:paraId="3E98C9BB" w14:textId="77777777" w:rsidR="00B66AF0" w:rsidRPr="00E81A14" w:rsidRDefault="00B66AF0" w:rsidP="00B66AF0">
            <w:pPr>
              <w:jc w:val="center"/>
              <w:textAlignment w:val="baseline"/>
              <w:rPr>
                <w:rFonts w:asciiTheme="minorHAnsi" w:hAnsiTheme="minorHAnsi" w:cstheme="minorHAnsi"/>
                <w:szCs w:val="22"/>
              </w:rPr>
            </w:pPr>
          </w:p>
        </w:tc>
        <w:tc>
          <w:tcPr>
            <w:tcW w:w="1843" w:type="dxa"/>
            <w:tcBorders>
              <w:top w:val="single" w:sz="4" w:space="0" w:color="auto"/>
              <w:left w:val="single" w:sz="4" w:space="0" w:color="auto"/>
              <w:bottom w:val="single" w:sz="4" w:space="0" w:color="auto"/>
              <w:right w:val="single" w:sz="4" w:space="0" w:color="auto"/>
            </w:tcBorders>
          </w:tcPr>
          <w:p w14:paraId="067FD737" w14:textId="77777777" w:rsidR="00B66AF0" w:rsidRPr="00E81A14" w:rsidRDefault="00B66AF0" w:rsidP="00B66AF0">
            <w:pPr>
              <w:textAlignment w:val="baseline"/>
              <w:rPr>
                <w:rFonts w:asciiTheme="minorHAnsi" w:hAnsiTheme="minorHAnsi" w:cstheme="minorHAnsi"/>
                <w:szCs w:val="22"/>
              </w:rPr>
            </w:pPr>
          </w:p>
        </w:tc>
      </w:tr>
    </w:tbl>
    <w:p w14:paraId="114730F4" w14:textId="00A623AB" w:rsidR="007A671A" w:rsidRDefault="007A671A" w:rsidP="007A671A"/>
    <w:p w14:paraId="00B30C19" w14:textId="6FE3DEAA" w:rsidR="00452984" w:rsidRDefault="00452984" w:rsidP="007A671A"/>
    <w:p w14:paraId="13E22551" w14:textId="77777777" w:rsidR="00452984" w:rsidRDefault="00452984" w:rsidP="007A671A"/>
    <w:p w14:paraId="3B863305" w14:textId="77777777" w:rsidR="007A671A" w:rsidRDefault="007A671A" w:rsidP="007A671A"/>
    <w:sectPr w:rsidR="007A671A" w:rsidSect="001E09C6">
      <w:footerReference w:type="default" r:id="rId12"/>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99165" w14:textId="77777777" w:rsidR="00094EC2" w:rsidRDefault="00094EC2" w:rsidP="001E09C6">
      <w:r>
        <w:separator/>
      </w:r>
    </w:p>
  </w:endnote>
  <w:endnote w:type="continuationSeparator" w:id="0">
    <w:p w14:paraId="773C0607" w14:textId="77777777" w:rsidR="00094EC2" w:rsidRDefault="00094EC2" w:rsidP="001E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045114"/>
      <w:docPartObj>
        <w:docPartGallery w:val="Page Numbers (Bottom of Page)"/>
        <w:docPartUnique/>
      </w:docPartObj>
    </w:sdtPr>
    <w:sdtEndPr/>
    <w:sdtContent>
      <w:p w14:paraId="32106DE2" w14:textId="0000C111" w:rsidR="001E09C6" w:rsidRDefault="001E09C6">
        <w:pPr>
          <w:pStyle w:val="Bunntekst"/>
          <w:jc w:val="center"/>
        </w:pPr>
        <w:r>
          <w:fldChar w:fldCharType="begin"/>
        </w:r>
        <w:r>
          <w:instrText>PAGE   \* MERGEFORMAT</w:instrText>
        </w:r>
        <w:r>
          <w:fldChar w:fldCharType="separate"/>
        </w:r>
        <w:r>
          <w:t>2</w:t>
        </w:r>
        <w:r>
          <w:fldChar w:fldCharType="end"/>
        </w:r>
      </w:p>
    </w:sdtContent>
  </w:sdt>
  <w:p w14:paraId="7BFA8D04" w14:textId="77777777" w:rsidR="001E09C6" w:rsidRDefault="001E09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3CAC7" w14:textId="77777777" w:rsidR="00094EC2" w:rsidRDefault="00094EC2" w:rsidP="001E09C6">
      <w:r>
        <w:separator/>
      </w:r>
    </w:p>
  </w:footnote>
  <w:footnote w:type="continuationSeparator" w:id="0">
    <w:p w14:paraId="1D213F32" w14:textId="77777777" w:rsidR="00094EC2" w:rsidRDefault="00094EC2" w:rsidP="001E0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4846E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ECB72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2AEA9830"/>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0370038C"/>
    <w:multiLevelType w:val="hybridMultilevel"/>
    <w:tmpl w:val="E8523A94"/>
    <w:lvl w:ilvl="0" w:tplc="9BAC86E8">
      <w:start w:val="1"/>
      <w:numFmt w:val="decimal"/>
      <w:lvlText w:val="%1."/>
      <w:lvlJc w:val="left"/>
      <w:pPr>
        <w:ind w:left="0" w:firstLine="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049740EA"/>
    <w:multiLevelType w:val="hybridMultilevel"/>
    <w:tmpl w:val="4AD67A4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6C44F96"/>
    <w:multiLevelType w:val="hybridMultilevel"/>
    <w:tmpl w:val="3808F46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0EEF2824"/>
    <w:multiLevelType w:val="hybridMultilevel"/>
    <w:tmpl w:val="4FC6DE96"/>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F2F374C"/>
    <w:multiLevelType w:val="hybridMultilevel"/>
    <w:tmpl w:val="2244DB30"/>
    <w:lvl w:ilvl="0" w:tplc="A7A29444">
      <w:start w:val="6"/>
      <w:numFmt w:val="bullet"/>
      <w:lvlText w:val="-"/>
      <w:lvlJc w:val="left"/>
      <w:pPr>
        <w:ind w:left="360" w:hanging="360"/>
      </w:pPr>
      <w:rPr>
        <w:rFonts w:ascii="Arial" w:eastAsia="Times New Roman" w:hAnsi="Arial" w:cs="Arial" w:hint="default"/>
        <w:lang w:val="nb-NO"/>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39F7D44"/>
    <w:multiLevelType w:val="hybridMultilevel"/>
    <w:tmpl w:val="AE72C4D4"/>
    <w:lvl w:ilvl="0" w:tplc="3910A99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837E0A"/>
    <w:multiLevelType w:val="hybridMultilevel"/>
    <w:tmpl w:val="6F1C25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F06438"/>
    <w:multiLevelType w:val="hybridMultilevel"/>
    <w:tmpl w:val="F3DCF3B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A474BE"/>
    <w:multiLevelType w:val="hybridMultilevel"/>
    <w:tmpl w:val="C4C2E02A"/>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5C503E"/>
    <w:multiLevelType w:val="hybridMultilevel"/>
    <w:tmpl w:val="2C10A92A"/>
    <w:lvl w:ilvl="0" w:tplc="B52279F4">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2AE30B2"/>
    <w:multiLevelType w:val="hybridMultilevel"/>
    <w:tmpl w:val="AF8C120E"/>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3C73747"/>
    <w:multiLevelType w:val="hybridMultilevel"/>
    <w:tmpl w:val="82CC2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733122B"/>
    <w:multiLevelType w:val="hybridMultilevel"/>
    <w:tmpl w:val="394455E2"/>
    <w:lvl w:ilvl="0" w:tplc="B52279F4">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FDE0C62"/>
    <w:multiLevelType w:val="multilevel"/>
    <w:tmpl w:val="9E5A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5A22B7"/>
    <w:multiLevelType w:val="hybridMultilevel"/>
    <w:tmpl w:val="EEE693B0"/>
    <w:lvl w:ilvl="0" w:tplc="89923614">
      <w:start w:val="1"/>
      <w:numFmt w:val="decimal"/>
      <w:lvlText w:val="%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EA262F"/>
    <w:multiLevelType w:val="hybridMultilevel"/>
    <w:tmpl w:val="2E389CAE"/>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2F6E60"/>
    <w:multiLevelType w:val="multilevel"/>
    <w:tmpl w:val="2DB61E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D9D5F20"/>
    <w:multiLevelType w:val="multilevel"/>
    <w:tmpl w:val="0CBE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530E5"/>
    <w:multiLevelType w:val="hybridMultilevel"/>
    <w:tmpl w:val="1A30FDD6"/>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639190D"/>
    <w:multiLevelType w:val="hybridMultilevel"/>
    <w:tmpl w:val="72FA3A58"/>
    <w:lvl w:ilvl="0" w:tplc="A7A29444">
      <w:start w:val="6"/>
      <w:numFmt w:val="bullet"/>
      <w:lvlText w:val="-"/>
      <w:lvlJc w:val="left"/>
      <w:pPr>
        <w:ind w:left="720" w:hanging="360"/>
      </w:pPr>
      <w:rPr>
        <w:rFonts w:ascii="Arial" w:eastAsia="Times New Roman" w:hAnsi="Arial" w:cs="Aria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C99FF7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D33497A"/>
    <w:multiLevelType w:val="multilevel"/>
    <w:tmpl w:val="7FC6318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5D5125DF"/>
    <w:multiLevelType w:val="multilevel"/>
    <w:tmpl w:val="256AD832"/>
    <w:lvl w:ilvl="0">
      <w:start w:val="6"/>
      <w:numFmt w:val="bullet"/>
      <w:lvlText w:val="-"/>
      <w:lvlJc w:val="left"/>
      <w:pPr>
        <w:tabs>
          <w:tab w:val="num" w:pos="0"/>
        </w:tabs>
        <w:ind w:left="360" w:hanging="360"/>
      </w:pPr>
      <w:rPr>
        <w:rFonts w:ascii="Arial" w:hAnsi="Arial" w:cs="Arial" w:hint="default"/>
        <w:lang w:val="nb-N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6A4B0FB3"/>
    <w:multiLevelType w:val="hybridMultilevel"/>
    <w:tmpl w:val="831C3660"/>
    <w:lvl w:ilvl="0" w:tplc="A9BACB6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C0D090F"/>
    <w:multiLevelType w:val="multilevel"/>
    <w:tmpl w:val="6B10C94C"/>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27B3A59"/>
    <w:multiLevelType w:val="multilevel"/>
    <w:tmpl w:val="7FC6318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1" w15:restartNumberingAfterBreak="0">
    <w:nsid w:val="75FC0B2B"/>
    <w:multiLevelType w:val="hybridMultilevel"/>
    <w:tmpl w:val="3EC8EC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82242494">
    <w:abstractNumId w:val="7"/>
  </w:num>
  <w:num w:numId="2" w16cid:durableId="355693837">
    <w:abstractNumId w:val="5"/>
  </w:num>
  <w:num w:numId="3" w16cid:durableId="1212110868">
    <w:abstractNumId w:val="0"/>
  </w:num>
  <w:num w:numId="4" w16cid:durableId="1866867053">
    <w:abstractNumId w:val="10"/>
  </w:num>
  <w:num w:numId="5" w16cid:durableId="1190724466">
    <w:abstractNumId w:val="23"/>
  </w:num>
  <w:num w:numId="6" w16cid:durableId="1250970897">
    <w:abstractNumId w:val="20"/>
  </w:num>
  <w:num w:numId="7" w16cid:durableId="895046728">
    <w:abstractNumId w:val="4"/>
  </w:num>
  <w:num w:numId="8" w16cid:durableId="1329406160">
    <w:abstractNumId w:val="1"/>
  </w:num>
  <w:num w:numId="9" w16cid:durableId="1891455096">
    <w:abstractNumId w:val="24"/>
  </w:num>
  <w:num w:numId="10" w16cid:durableId="565261072">
    <w:abstractNumId w:val="13"/>
  </w:num>
  <w:num w:numId="11" w16cid:durableId="1002393685">
    <w:abstractNumId w:val="6"/>
  </w:num>
  <w:num w:numId="12" w16cid:durableId="188105426">
    <w:abstractNumId w:val="19"/>
  </w:num>
  <w:num w:numId="13" w16cid:durableId="675377479">
    <w:abstractNumId w:val="3"/>
  </w:num>
  <w:num w:numId="14" w16cid:durableId="1150362405">
    <w:abstractNumId w:val="22"/>
  </w:num>
  <w:num w:numId="15" w16cid:durableId="168637599">
    <w:abstractNumId w:val="18"/>
  </w:num>
  <w:num w:numId="16" w16cid:durableId="508325928">
    <w:abstractNumId w:val="31"/>
  </w:num>
  <w:num w:numId="17" w16cid:durableId="1053773422">
    <w:abstractNumId w:val="15"/>
  </w:num>
  <w:num w:numId="18" w16cid:durableId="1847015348">
    <w:abstractNumId w:val="25"/>
  </w:num>
  <w:num w:numId="19" w16cid:durableId="294526161">
    <w:abstractNumId w:val="14"/>
  </w:num>
  <w:num w:numId="20" w16cid:durableId="1499344839">
    <w:abstractNumId w:val="12"/>
  </w:num>
  <w:num w:numId="21" w16cid:durableId="958686975">
    <w:abstractNumId w:val="30"/>
  </w:num>
  <w:num w:numId="22" w16cid:durableId="148861826">
    <w:abstractNumId w:val="9"/>
  </w:num>
  <w:num w:numId="23" w16cid:durableId="2005818161">
    <w:abstractNumId w:val="11"/>
  </w:num>
  <w:num w:numId="24" w16cid:durableId="1519075030">
    <w:abstractNumId w:val="26"/>
  </w:num>
  <w:num w:numId="25" w16cid:durableId="1193692266">
    <w:abstractNumId w:val="28"/>
  </w:num>
  <w:num w:numId="26" w16cid:durableId="1743408593">
    <w:abstractNumId w:val="8"/>
  </w:num>
  <w:num w:numId="27" w16cid:durableId="444887993">
    <w:abstractNumId w:val="21"/>
  </w:num>
  <w:num w:numId="28" w16cid:durableId="1573197385">
    <w:abstractNumId w:val="2"/>
  </w:num>
  <w:num w:numId="29" w16cid:durableId="594629624">
    <w:abstractNumId w:val="29"/>
  </w:num>
  <w:num w:numId="30" w16cid:durableId="1112675533">
    <w:abstractNumId w:val="27"/>
  </w:num>
  <w:num w:numId="31" w16cid:durableId="57755579">
    <w:abstractNumId w:val="16"/>
  </w:num>
  <w:num w:numId="32" w16cid:durableId="14192108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E9"/>
    <w:rsid w:val="000010B4"/>
    <w:rsid w:val="00001D7B"/>
    <w:rsid w:val="00006024"/>
    <w:rsid w:val="00012E1D"/>
    <w:rsid w:val="000132C0"/>
    <w:rsid w:val="00016032"/>
    <w:rsid w:val="000212AA"/>
    <w:rsid w:val="00022FFE"/>
    <w:rsid w:val="00023626"/>
    <w:rsid w:val="00024BB1"/>
    <w:rsid w:val="00030721"/>
    <w:rsid w:val="00031E41"/>
    <w:rsid w:val="00034046"/>
    <w:rsid w:val="000343A3"/>
    <w:rsid w:val="00046E28"/>
    <w:rsid w:val="00055E97"/>
    <w:rsid w:val="00056799"/>
    <w:rsid w:val="00056868"/>
    <w:rsid w:val="000600E9"/>
    <w:rsid w:val="000641F0"/>
    <w:rsid w:val="00065739"/>
    <w:rsid w:val="0007434C"/>
    <w:rsid w:val="00075D5D"/>
    <w:rsid w:val="00080285"/>
    <w:rsid w:val="000809EE"/>
    <w:rsid w:val="00085865"/>
    <w:rsid w:val="00087147"/>
    <w:rsid w:val="00094EC2"/>
    <w:rsid w:val="000A13C2"/>
    <w:rsid w:val="000A281F"/>
    <w:rsid w:val="000A2AD3"/>
    <w:rsid w:val="000A570D"/>
    <w:rsid w:val="000A79FA"/>
    <w:rsid w:val="000A7A0E"/>
    <w:rsid w:val="000B30C8"/>
    <w:rsid w:val="000B3531"/>
    <w:rsid w:val="000B7975"/>
    <w:rsid w:val="000B7E2D"/>
    <w:rsid w:val="000C10C3"/>
    <w:rsid w:val="000C51D1"/>
    <w:rsid w:val="000C602B"/>
    <w:rsid w:val="000C7C2F"/>
    <w:rsid w:val="000D28BF"/>
    <w:rsid w:val="000D3DEB"/>
    <w:rsid w:val="000D40E9"/>
    <w:rsid w:val="000D5056"/>
    <w:rsid w:val="000E005E"/>
    <w:rsid w:val="000E3FB1"/>
    <w:rsid w:val="000E464E"/>
    <w:rsid w:val="000E632B"/>
    <w:rsid w:val="000E651D"/>
    <w:rsid w:val="000F098E"/>
    <w:rsid w:val="000F0AB4"/>
    <w:rsid w:val="000F5E61"/>
    <w:rsid w:val="00101327"/>
    <w:rsid w:val="00102958"/>
    <w:rsid w:val="00110A7A"/>
    <w:rsid w:val="001159A9"/>
    <w:rsid w:val="00117A7A"/>
    <w:rsid w:val="001208E2"/>
    <w:rsid w:val="001209F1"/>
    <w:rsid w:val="00124899"/>
    <w:rsid w:val="00127322"/>
    <w:rsid w:val="001312B5"/>
    <w:rsid w:val="00132DC3"/>
    <w:rsid w:val="00137E6E"/>
    <w:rsid w:val="00143981"/>
    <w:rsid w:val="00145F15"/>
    <w:rsid w:val="001463B5"/>
    <w:rsid w:val="00147685"/>
    <w:rsid w:val="001479EA"/>
    <w:rsid w:val="00150E72"/>
    <w:rsid w:val="00155311"/>
    <w:rsid w:val="00155D5F"/>
    <w:rsid w:val="00157C57"/>
    <w:rsid w:val="00160019"/>
    <w:rsid w:val="00160648"/>
    <w:rsid w:val="00165780"/>
    <w:rsid w:val="001657D2"/>
    <w:rsid w:val="001708F8"/>
    <w:rsid w:val="001716A1"/>
    <w:rsid w:val="00171C3E"/>
    <w:rsid w:val="00177E41"/>
    <w:rsid w:val="001807FC"/>
    <w:rsid w:val="00182608"/>
    <w:rsid w:val="0018272A"/>
    <w:rsid w:val="00183E45"/>
    <w:rsid w:val="00196013"/>
    <w:rsid w:val="001971E3"/>
    <w:rsid w:val="001A262B"/>
    <w:rsid w:val="001A26D1"/>
    <w:rsid w:val="001A2A10"/>
    <w:rsid w:val="001A43C1"/>
    <w:rsid w:val="001A52C6"/>
    <w:rsid w:val="001A5EAA"/>
    <w:rsid w:val="001B22C2"/>
    <w:rsid w:val="001C0B3A"/>
    <w:rsid w:val="001C13F2"/>
    <w:rsid w:val="001C2F8E"/>
    <w:rsid w:val="001C35A3"/>
    <w:rsid w:val="001C6C6A"/>
    <w:rsid w:val="001C7C5B"/>
    <w:rsid w:val="001D0DAA"/>
    <w:rsid w:val="001D2CFB"/>
    <w:rsid w:val="001D6764"/>
    <w:rsid w:val="001E09C6"/>
    <w:rsid w:val="001E2E31"/>
    <w:rsid w:val="001E366C"/>
    <w:rsid w:val="001E41E6"/>
    <w:rsid w:val="001E681F"/>
    <w:rsid w:val="001E7E6D"/>
    <w:rsid w:val="001F1875"/>
    <w:rsid w:val="001F1FA2"/>
    <w:rsid w:val="001F2DEF"/>
    <w:rsid w:val="001F34B8"/>
    <w:rsid w:val="002014A0"/>
    <w:rsid w:val="002044DC"/>
    <w:rsid w:val="0021438D"/>
    <w:rsid w:val="002161B4"/>
    <w:rsid w:val="00216539"/>
    <w:rsid w:val="00216E20"/>
    <w:rsid w:val="002223AA"/>
    <w:rsid w:val="00226365"/>
    <w:rsid w:val="00230F30"/>
    <w:rsid w:val="0023498E"/>
    <w:rsid w:val="002378A0"/>
    <w:rsid w:val="00245637"/>
    <w:rsid w:val="002477AE"/>
    <w:rsid w:val="002569C2"/>
    <w:rsid w:val="00262325"/>
    <w:rsid w:val="002654AC"/>
    <w:rsid w:val="002705B1"/>
    <w:rsid w:val="00273341"/>
    <w:rsid w:val="00274164"/>
    <w:rsid w:val="002755B4"/>
    <w:rsid w:val="00285056"/>
    <w:rsid w:val="00285D16"/>
    <w:rsid w:val="00287BC1"/>
    <w:rsid w:val="0029481A"/>
    <w:rsid w:val="00294C80"/>
    <w:rsid w:val="00297AAF"/>
    <w:rsid w:val="002A00CF"/>
    <w:rsid w:val="002A2FDC"/>
    <w:rsid w:val="002A7E46"/>
    <w:rsid w:val="002B11F5"/>
    <w:rsid w:val="002B2D17"/>
    <w:rsid w:val="002B5924"/>
    <w:rsid w:val="002B6A65"/>
    <w:rsid w:val="002C2152"/>
    <w:rsid w:val="002C464E"/>
    <w:rsid w:val="002C690C"/>
    <w:rsid w:val="002D1DEA"/>
    <w:rsid w:val="002D2BC6"/>
    <w:rsid w:val="002D64AB"/>
    <w:rsid w:val="002D654C"/>
    <w:rsid w:val="002E2123"/>
    <w:rsid w:val="002E2AD5"/>
    <w:rsid w:val="002E4343"/>
    <w:rsid w:val="002E778D"/>
    <w:rsid w:val="003015F8"/>
    <w:rsid w:val="003019DD"/>
    <w:rsid w:val="003068E3"/>
    <w:rsid w:val="00312503"/>
    <w:rsid w:val="00313352"/>
    <w:rsid w:val="00313D0E"/>
    <w:rsid w:val="0032106E"/>
    <w:rsid w:val="003217B9"/>
    <w:rsid w:val="0032371D"/>
    <w:rsid w:val="00335767"/>
    <w:rsid w:val="003364E2"/>
    <w:rsid w:val="00336886"/>
    <w:rsid w:val="0033717B"/>
    <w:rsid w:val="00343A11"/>
    <w:rsid w:val="00344D7C"/>
    <w:rsid w:val="0035164E"/>
    <w:rsid w:val="00351CE3"/>
    <w:rsid w:val="00357F75"/>
    <w:rsid w:val="00360178"/>
    <w:rsid w:val="00361EDB"/>
    <w:rsid w:val="0036356E"/>
    <w:rsid w:val="0036508A"/>
    <w:rsid w:val="00372D59"/>
    <w:rsid w:val="00376184"/>
    <w:rsid w:val="00380ACA"/>
    <w:rsid w:val="00385145"/>
    <w:rsid w:val="00385F3B"/>
    <w:rsid w:val="0038685A"/>
    <w:rsid w:val="00391D1B"/>
    <w:rsid w:val="0039277C"/>
    <w:rsid w:val="003943D4"/>
    <w:rsid w:val="00394C7C"/>
    <w:rsid w:val="003960B8"/>
    <w:rsid w:val="00397752"/>
    <w:rsid w:val="003A64C0"/>
    <w:rsid w:val="003B15F2"/>
    <w:rsid w:val="003B24DE"/>
    <w:rsid w:val="003B4FCA"/>
    <w:rsid w:val="003C0B37"/>
    <w:rsid w:val="003C25A7"/>
    <w:rsid w:val="003C6454"/>
    <w:rsid w:val="003D4400"/>
    <w:rsid w:val="003D5B51"/>
    <w:rsid w:val="003E1D8B"/>
    <w:rsid w:val="003E6FF0"/>
    <w:rsid w:val="003F1615"/>
    <w:rsid w:val="003F28FE"/>
    <w:rsid w:val="003F2BEE"/>
    <w:rsid w:val="003F2E01"/>
    <w:rsid w:val="003F3E4D"/>
    <w:rsid w:val="003F422A"/>
    <w:rsid w:val="003F554C"/>
    <w:rsid w:val="003F6506"/>
    <w:rsid w:val="003F786E"/>
    <w:rsid w:val="004021A7"/>
    <w:rsid w:val="00405AB4"/>
    <w:rsid w:val="00406542"/>
    <w:rsid w:val="004107C2"/>
    <w:rsid w:val="00413544"/>
    <w:rsid w:val="00421115"/>
    <w:rsid w:val="00427E3B"/>
    <w:rsid w:val="00432190"/>
    <w:rsid w:val="00433EC3"/>
    <w:rsid w:val="00433F68"/>
    <w:rsid w:val="00435461"/>
    <w:rsid w:val="00441431"/>
    <w:rsid w:val="00446136"/>
    <w:rsid w:val="00446B1C"/>
    <w:rsid w:val="00446DEC"/>
    <w:rsid w:val="00452984"/>
    <w:rsid w:val="00453F10"/>
    <w:rsid w:val="00454F29"/>
    <w:rsid w:val="00455D6D"/>
    <w:rsid w:val="00457507"/>
    <w:rsid w:val="0046053D"/>
    <w:rsid w:val="0046095E"/>
    <w:rsid w:val="00461D15"/>
    <w:rsid w:val="00465369"/>
    <w:rsid w:val="0047087F"/>
    <w:rsid w:val="00477572"/>
    <w:rsid w:val="00484FF6"/>
    <w:rsid w:val="0049082B"/>
    <w:rsid w:val="004A191F"/>
    <w:rsid w:val="004A7736"/>
    <w:rsid w:val="004B1F0E"/>
    <w:rsid w:val="004B7B9B"/>
    <w:rsid w:val="004B7BBE"/>
    <w:rsid w:val="004C3B61"/>
    <w:rsid w:val="004C45DE"/>
    <w:rsid w:val="004D3700"/>
    <w:rsid w:val="004E0627"/>
    <w:rsid w:val="004E0912"/>
    <w:rsid w:val="004E28C6"/>
    <w:rsid w:val="004E4486"/>
    <w:rsid w:val="004F02BD"/>
    <w:rsid w:val="004F604C"/>
    <w:rsid w:val="004F72CB"/>
    <w:rsid w:val="00505F53"/>
    <w:rsid w:val="00506F64"/>
    <w:rsid w:val="005076D6"/>
    <w:rsid w:val="00510AD0"/>
    <w:rsid w:val="00511BBB"/>
    <w:rsid w:val="0051584E"/>
    <w:rsid w:val="005172B3"/>
    <w:rsid w:val="00521EC9"/>
    <w:rsid w:val="00522032"/>
    <w:rsid w:val="00522718"/>
    <w:rsid w:val="0052471F"/>
    <w:rsid w:val="0053079A"/>
    <w:rsid w:val="00534C17"/>
    <w:rsid w:val="00535975"/>
    <w:rsid w:val="00536C1B"/>
    <w:rsid w:val="00540B88"/>
    <w:rsid w:val="00542D81"/>
    <w:rsid w:val="00550934"/>
    <w:rsid w:val="00551277"/>
    <w:rsid w:val="00551341"/>
    <w:rsid w:val="00556CF9"/>
    <w:rsid w:val="00560A37"/>
    <w:rsid w:val="00562C3A"/>
    <w:rsid w:val="00564F99"/>
    <w:rsid w:val="005653A5"/>
    <w:rsid w:val="00566ACB"/>
    <w:rsid w:val="00575FC3"/>
    <w:rsid w:val="0057729E"/>
    <w:rsid w:val="0057743D"/>
    <w:rsid w:val="005915B9"/>
    <w:rsid w:val="0059369B"/>
    <w:rsid w:val="005938A3"/>
    <w:rsid w:val="005A7B9C"/>
    <w:rsid w:val="005B1335"/>
    <w:rsid w:val="005B15B8"/>
    <w:rsid w:val="005C103D"/>
    <w:rsid w:val="005C5D22"/>
    <w:rsid w:val="005C6B83"/>
    <w:rsid w:val="005E4A46"/>
    <w:rsid w:val="005E5343"/>
    <w:rsid w:val="005E7B12"/>
    <w:rsid w:val="005F0513"/>
    <w:rsid w:val="005F7679"/>
    <w:rsid w:val="006026F3"/>
    <w:rsid w:val="00605A09"/>
    <w:rsid w:val="006079C1"/>
    <w:rsid w:val="006122AB"/>
    <w:rsid w:val="00621F5C"/>
    <w:rsid w:val="00633744"/>
    <w:rsid w:val="006374CC"/>
    <w:rsid w:val="00650C79"/>
    <w:rsid w:val="00650E32"/>
    <w:rsid w:val="0065382B"/>
    <w:rsid w:val="00660EBE"/>
    <w:rsid w:val="00663BC1"/>
    <w:rsid w:val="006704DB"/>
    <w:rsid w:val="00676D85"/>
    <w:rsid w:val="00677993"/>
    <w:rsid w:val="00680D5F"/>
    <w:rsid w:val="00683096"/>
    <w:rsid w:val="006848BA"/>
    <w:rsid w:val="006902E2"/>
    <w:rsid w:val="00691C3D"/>
    <w:rsid w:val="0069576A"/>
    <w:rsid w:val="006A03CE"/>
    <w:rsid w:val="006A2701"/>
    <w:rsid w:val="006A3A5E"/>
    <w:rsid w:val="006A550A"/>
    <w:rsid w:val="006A657A"/>
    <w:rsid w:val="006A7ABD"/>
    <w:rsid w:val="006C5284"/>
    <w:rsid w:val="006C7D56"/>
    <w:rsid w:val="006D0359"/>
    <w:rsid w:val="006D0877"/>
    <w:rsid w:val="006D41B5"/>
    <w:rsid w:val="006D4F66"/>
    <w:rsid w:val="006D5ACE"/>
    <w:rsid w:val="006D6DA5"/>
    <w:rsid w:val="006E1610"/>
    <w:rsid w:val="006E1628"/>
    <w:rsid w:val="006E3A7F"/>
    <w:rsid w:val="006E7E9A"/>
    <w:rsid w:val="006F1946"/>
    <w:rsid w:val="006F3506"/>
    <w:rsid w:val="007027A0"/>
    <w:rsid w:val="0070584E"/>
    <w:rsid w:val="00707D77"/>
    <w:rsid w:val="00712F21"/>
    <w:rsid w:val="007134DA"/>
    <w:rsid w:val="00714973"/>
    <w:rsid w:val="00715555"/>
    <w:rsid w:val="0071783C"/>
    <w:rsid w:val="00720079"/>
    <w:rsid w:val="007233F6"/>
    <w:rsid w:val="00724462"/>
    <w:rsid w:val="00724E71"/>
    <w:rsid w:val="00727A56"/>
    <w:rsid w:val="0073465D"/>
    <w:rsid w:val="00734C02"/>
    <w:rsid w:val="00736491"/>
    <w:rsid w:val="00744CD7"/>
    <w:rsid w:val="00745F97"/>
    <w:rsid w:val="0075036E"/>
    <w:rsid w:val="0075273B"/>
    <w:rsid w:val="00754E79"/>
    <w:rsid w:val="00763349"/>
    <w:rsid w:val="00767E38"/>
    <w:rsid w:val="007720AA"/>
    <w:rsid w:val="00772942"/>
    <w:rsid w:val="00776CE6"/>
    <w:rsid w:val="00777BEC"/>
    <w:rsid w:val="0078187F"/>
    <w:rsid w:val="00782B6A"/>
    <w:rsid w:val="00782C53"/>
    <w:rsid w:val="00783DD3"/>
    <w:rsid w:val="007845E1"/>
    <w:rsid w:val="00785195"/>
    <w:rsid w:val="007858E8"/>
    <w:rsid w:val="00793C40"/>
    <w:rsid w:val="00797C0D"/>
    <w:rsid w:val="00797E0F"/>
    <w:rsid w:val="00797FE1"/>
    <w:rsid w:val="007A2830"/>
    <w:rsid w:val="007A3F44"/>
    <w:rsid w:val="007A557A"/>
    <w:rsid w:val="007A671A"/>
    <w:rsid w:val="007A6F05"/>
    <w:rsid w:val="007A7090"/>
    <w:rsid w:val="007B0BC0"/>
    <w:rsid w:val="007B1389"/>
    <w:rsid w:val="007B1FF1"/>
    <w:rsid w:val="007B7D92"/>
    <w:rsid w:val="007E07F5"/>
    <w:rsid w:val="007E1549"/>
    <w:rsid w:val="007E4678"/>
    <w:rsid w:val="007E6B75"/>
    <w:rsid w:val="007F07EF"/>
    <w:rsid w:val="007F4F7C"/>
    <w:rsid w:val="007F6B5D"/>
    <w:rsid w:val="007F6E6A"/>
    <w:rsid w:val="00800588"/>
    <w:rsid w:val="00803BD5"/>
    <w:rsid w:val="0080480F"/>
    <w:rsid w:val="00805CDE"/>
    <w:rsid w:val="00810D5A"/>
    <w:rsid w:val="00812CB3"/>
    <w:rsid w:val="00814ED0"/>
    <w:rsid w:val="008228E9"/>
    <w:rsid w:val="00823703"/>
    <w:rsid w:val="008246D7"/>
    <w:rsid w:val="00826412"/>
    <w:rsid w:val="00826491"/>
    <w:rsid w:val="00833B2F"/>
    <w:rsid w:val="00834FB8"/>
    <w:rsid w:val="008414C5"/>
    <w:rsid w:val="008473F6"/>
    <w:rsid w:val="00855D88"/>
    <w:rsid w:val="00862691"/>
    <w:rsid w:val="008637A7"/>
    <w:rsid w:val="00863D4D"/>
    <w:rsid w:val="00866D86"/>
    <w:rsid w:val="0086747F"/>
    <w:rsid w:val="008712F8"/>
    <w:rsid w:val="00872DF3"/>
    <w:rsid w:val="0087416C"/>
    <w:rsid w:val="008777E9"/>
    <w:rsid w:val="00877FF8"/>
    <w:rsid w:val="00883F99"/>
    <w:rsid w:val="00883FDB"/>
    <w:rsid w:val="00884239"/>
    <w:rsid w:val="00885081"/>
    <w:rsid w:val="00886EF8"/>
    <w:rsid w:val="00887146"/>
    <w:rsid w:val="008900EF"/>
    <w:rsid w:val="008929DF"/>
    <w:rsid w:val="008947B4"/>
    <w:rsid w:val="00897DC2"/>
    <w:rsid w:val="008A6B5D"/>
    <w:rsid w:val="008A6B65"/>
    <w:rsid w:val="008A6C27"/>
    <w:rsid w:val="008B0378"/>
    <w:rsid w:val="008B18EC"/>
    <w:rsid w:val="008B5BA8"/>
    <w:rsid w:val="008B77FB"/>
    <w:rsid w:val="008C2FB5"/>
    <w:rsid w:val="008C314E"/>
    <w:rsid w:val="008C68BA"/>
    <w:rsid w:val="008C7316"/>
    <w:rsid w:val="008E3EDA"/>
    <w:rsid w:val="008F7AEF"/>
    <w:rsid w:val="00903E6B"/>
    <w:rsid w:val="009131D9"/>
    <w:rsid w:val="0091351C"/>
    <w:rsid w:val="00917299"/>
    <w:rsid w:val="009179BB"/>
    <w:rsid w:val="0092034B"/>
    <w:rsid w:val="00920926"/>
    <w:rsid w:val="00927410"/>
    <w:rsid w:val="00933066"/>
    <w:rsid w:val="00933A36"/>
    <w:rsid w:val="00936D81"/>
    <w:rsid w:val="00940955"/>
    <w:rsid w:val="0095084F"/>
    <w:rsid w:val="00951552"/>
    <w:rsid w:val="0095404C"/>
    <w:rsid w:val="009576E8"/>
    <w:rsid w:val="0096119D"/>
    <w:rsid w:val="009621DA"/>
    <w:rsid w:val="009672A0"/>
    <w:rsid w:val="00972E8E"/>
    <w:rsid w:val="00974318"/>
    <w:rsid w:val="00975B50"/>
    <w:rsid w:val="009760BE"/>
    <w:rsid w:val="00986526"/>
    <w:rsid w:val="00986E20"/>
    <w:rsid w:val="00997A97"/>
    <w:rsid w:val="009A6EF7"/>
    <w:rsid w:val="009A75E2"/>
    <w:rsid w:val="009B0B3F"/>
    <w:rsid w:val="009B1050"/>
    <w:rsid w:val="009B61E1"/>
    <w:rsid w:val="009C026E"/>
    <w:rsid w:val="009C1C9B"/>
    <w:rsid w:val="009C32D1"/>
    <w:rsid w:val="009C42BE"/>
    <w:rsid w:val="009C5DB5"/>
    <w:rsid w:val="009C66D3"/>
    <w:rsid w:val="009E6F9D"/>
    <w:rsid w:val="009F27F0"/>
    <w:rsid w:val="009F336B"/>
    <w:rsid w:val="00A00F50"/>
    <w:rsid w:val="00A0655E"/>
    <w:rsid w:val="00A069C9"/>
    <w:rsid w:val="00A06F38"/>
    <w:rsid w:val="00A127CE"/>
    <w:rsid w:val="00A175A5"/>
    <w:rsid w:val="00A2359D"/>
    <w:rsid w:val="00A255C8"/>
    <w:rsid w:val="00A270E8"/>
    <w:rsid w:val="00A300EA"/>
    <w:rsid w:val="00A31CE1"/>
    <w:rsid w:val="00A32552"/>
    <w:rsid w:val="00A33D8B"/>
    <w:rsid w:val="00A343A7"/>
    <w:rsid w:val="00A418E6"/>
    <w:rsid w:val="00A44979"/>
    <w:rsid w:val="00A44C87"/>
    <w:rsid w:val="00A45011"/>
    <w:rsid w:val="00A52F36"/>
    <w:rsid w:val="00A53670"/>
    <w:rsid w:val="00A6367D"/>
    <w:rsid w:val="00A67EC3"/>
    <w:rsid w:val="00A70817"/>
    <w:rsid w:val="00A70C50"/>
    <w:rsid w:val="00A712F3"/>
    <w:rsid w:val="00A74CA2"/>
    <w:rsid w:val="00A844B7"/>
    <w:rsid w:val="00A901F6"/>
    <w:rsid w:val="00A94291"/>
    <w:rsid w:val="00A946E9"/>
    <w:rsid w:val="00A96000"/>
    <w:rsid w:val="00A96A7E"/>
    <w:rsid w:val="00AB0CE9"/>
    <w:rsid w:val="00AB168E"/>
    <w:rsid w:val="00AB317E"/>
    <w:rsid w:val="00AB33E1"/>
    <w:rsid w:val="00AB388D"/>
    <w:rsid w:val="00AC2533"/>
    <w:rsid w:val="00AC47E0"/>
    <w:rsid w:val="00AC4818"/>
    <w:rsid w:val="00AC6830"/>
    <w:rsid w:val="00AD1C3F"/>
    <w:rsid w:val="00AD4D77"/>
    <w:rsid w:val="00AD61BA"/>
    <w:rsid w:val="00AE3D3D"/>
    <w:rsid w:val="00AF2771"/>
    <w:rsid w:val="00AF3930"/>
    <w:rsid w:val="00AF6DA1"/>
    <w:rsid w:val="00B00DBB"/>
    <w:rsid w:val="00B0150B"/>
    <w:rsid w:val="00B02C44"/>
    <w:rsid w:val="00B036AA"/>
    <w:rsid w:val="00B03F27"/>
    <w:rsid w:val="00B100C9"/>
    <w:rsid w:val="00B127AB"/>
    <w:rsid w:val="00B14062"/>
    <w:rsid w:val="00B20F91"/>
    <w:rsid w:val="00B24025"/>
    <w:rsid w:val="00B24852"/>
    <w:rsid w:val="00B40687"/>
    <w:rsid w:val="00B4135C"/>
    <w:rsid w:val="00B44FB2"/>
    <w:rsid w:val="00B45469"/>
    <w:rsid w:val="00B50427"/>
    <w:rsid w:val="00B53075"/>
    <w:rsid w:val="00B533E6"/>
    <w:rsid w:val="00B5500B"/>
    <w:rsid w:val="00B55143"/>
    <w:rsid w:val="00B555FD"/>
    <w:rsid w:val="00B55BA7"/>
    <w:rsid w:val="00B5715A"/>
    <w:rsid w:val="00B623FA"/>
    <w:rsid w:val="00B63CE0"/>
    <w:rsid w:val="00B666F0"/>
    <w:rsid w:val="00B66AF0"/>
    <w:rsid w:val="00B6785A"/>
    <w:rsid w:val="00B701CC"/>
    <w:rsid w:val="00B70E65"/>
    <w:rsid w:val="00B7427D"/>
    <w:rsid w:val="00B756CA"/>
    <w:rsid w:val="00B80DDA"/>
    <w:rsid w:val="00B80EC6"/>
    <w:rsid w:val="00B81A0A"/>
    <w:rsid w:val="00B83556"/>
    <w:rsid w:val="00B83C2D"/>
    <w:rsid w:val="00B871B0"/>
    <w:rsid w:val="00B9212F"/>
    <w:rsid w:val="00B9543A"/>
    <w:rsid w:val="00B95C23"/>
    <w:rsid w:val="00BA1C26"/>
    <w:rsid w:val="00BB5B76"/>
    <w:rsid w:val="00BC1D04"/>
    <w:rsid w:val="00BC2796"/>
    <w:rsid w:val="00BC2CB6"/>
    <w:rsid w:val="00BC3BBC"/>
    <w:rsid w:val="00BD3FDD"/>
    <w:rsid w:val="00BD4C6D"/>
    <w:rsid w:val="00BD55A8"/>
    <w:rsid w:val="00BE0C7F"/>
    <w:rsid w:val="00BE2A20"/>
    <w:rsid w:val="00BE3C1E"/>
    <w:rsid w:val="00BE6885"/>
    <w:rsid w:val="00BF0FA6"/>
    <w:rsid w:val="00C0292B"/>
    <w:rsid w:val="00C04591"/>
    <w:rsid w:val="00C0783C"/>
    <w:rsid w:val="00C1071B"/>
    <w:rsid w:val="00C10C52"/>
    <w:rsid w:val="00C1109C"/>
    <w:rsid w:val="00C20CD6"/>
    <w:rsid w:val="00C210DD"/>
    <w:rsid w:val="00C23057"/>
    <w:rsid w:val="00C24E73"/>
    <w:rsid w:val="00C31BB0"/>
    <w:rsid w:val="00C329D8"/>
    <w:rsid w:val="00C34B9A"/>
    <w:rsid w:val="00C415CC"/>
    <w:rsid w:val="00C45F74"/>
    <w:rsid w:val="00C527B2"/>
    <w:rsid w:val="00C55136"/>
    <w:rsid w:val="00C57927"/>
    <w:rsid w:val="00C621D8"/>
    <w:rsid w:val="00C62EE1"/>
    <w:rsid w:val="00C7063C"/>
    <w:rsid w:val="00C731C3"/>
    <w:rsid w:val="00C7434E"/>
    <w:rsid w:val="00C7761C"/>
    <w:rsid w:val="00C77686"/>
    <w:rsid w:val="00C77B1A"/>
    <w:rsid w:val="00C804F5"/>
    <w:rsid w:val="00C80CDF"/>
    <w:rsid w:val="00C826E5"/>
    <w:rsid w:val="00C93985"/>
    <w:rsid w:val="00C93A6B"/>
    <w:rsid w:val="00C93E28"/>
    <w:rsid w:val="00C95FC8"/>
    <w:rsid w:val="00CA0ACF"/>
    <w:rsid w:val="00CA1AA5"/>
    <w:rsid w:val="00CA59E2"/>
    <w:rsid w:val="00CB21C8"/>
    <w:rsid w:val="00CB32A9"/>
    <w:rsid w:val="00CB5B96"/>
    <w:rsid w:val="00CB6F8D"/>
    <w:rsid w:val="00CC15E9"/>
    <w:rsid w:val="00CC2077"/>
    <w:rsid w:val="00CC4811"/>
    <w:rsid w:val="00CC69C6"/>
    <w:rsid w:val="00CC7717"/>
    <w:rsid w:val="00CD45B0"/>
    <w:rsid w:val="00CD6D63"/>
    <w:rsid w:val="00CD6E1F"/>
    <w:rsid w:val="00CD6ED2"/>
    <w:rsid w:val="00CD7B88"/>
    <w:rsid w:val="00CE0A95"/>
    <w:rsid w:val="00CE2B22"/>
    <w:rsid w:val="00CE2C01"/>
    <w:rsid w:val="00CE43A4"/>
    <w:rsid w:val="00CE766C"/>
    <w:rsid w:val="00CF7A83"/>
    <w:rsid w:val="00D0396C"/>
    <w:rsid w:val="00D0545C"/>
    <w:rsid w:val="00D067EA"/>
    <w:rsid w:val="00D11A2F"/>
    <w:rsid w:val="00D12895"/>
    <w:rsid w:val="00D151BC"/>
    <w:rsid w:val="00D160A1"/>
    <w:rsid w:val="00D22B0B"/>
    <w:rsid w:val="00D23AA4"/>
    <w:rsid w:val="00D2615B"/>
    <w:rsid w:val="00D3079A"/>
    <w:rsid w:val="00D31D16"/>
    <w:rsid w:val="00D35904"/>
    <w:rsid w:val="00D377B3"/>
    <w:rsid w:val="00D41763"/>
    <w:rsid w:val="00D45664"/>
    <w:rsid w:val="00D501B3"/>
    <w:rsid w:val="00D5054A"/>
    <w:rsid w:val="00D553CE"/>
    <w:rsid w:val="00D606A8"/>
    <w:rsid w:val="00D66EE4"/>
    <w:rsid w:val="00D67649"/>
    <w:rsid w:val="00D71203"/>
    <w:rsid w:val="00D748BD"/>
    <w:rsid w:val="00D7626F"/>
    <w:rsid w:val="00D76C20"/>
    <w:rsid w:val="00D7743B"/>
    <w:rsid w:val="00D83162"/>
    <w:rsid w:val="00D84560"/>
    <w:rsid w:val="00D84B94"/>
    <w:rsid w:val="00D913A7"/>
    <w:rsid w:val="00D9720F"/>
    <w:rsid w:val="00DA3988"/>
    <w:rsid w:val="00DA432C"/>
    <w:rsid w:val="00DA74B6"/>
    <w:rsid w:val="00DB067F"/>
    <w:rsid w:val="00DB205D"/>
    <w:rsid w:val="00DB3093"/>
    <w:rsid w:val="00DB39C8"/>
    <w:rsid w:val="00DB6E1A"/>
    <w:rsid w:val="00DC1220"/>
    <w:rsid w:val="00DC157C"/>
    <w:rsid w:val="00DC2A46"/>
    <w:rsid w:val="00DC5C21"/>
    <w:rsid w:val="00DD0C67"/>
    <w:rsid w:val="00DD1722"/>
    <w:rsid w:val="00DD1934"/>
    <w:rsid w:val="00DD362D"/>
    <w:rsid w:val="00DD49D8"/>
    <w:rsid w:val="00DD6955"/>
    <w:rsid w:val="00DE37A3"/>
    <w:rsid w:val="00DF2E68"/>
    <w:rsid w:val="00DF32C4"/>
    <w:rsid w:val="00E0173E"/>
    <w:rsid w:val="00E01A01"/>
    <w:rsid w:val="00E01DA9"/>
    <w:rsid w:val="00E05683"/>
    <w:rsid w:val="00E10199"/>
    <w:rsid w:val="00E111C9"/>
    <w:rsid w:val="00E11C88"/>
    <w:rsid w:val="00E12B0F"/>
    <w:rsid w:val="00E172D8"/>
    <w:rsid w:val="00E206E3"/>
    <w:rsid w:val="00E21097"/>
    <w:rsid w:val="00E21D0D"/>
    <w:rsid w:val="00E22456"/>
    <w:rsid w:val="00E22B23"/>
    <w:rsid w:val="00E24DD3"/>
    <w:rsid w:val="00E25823"/>
    <w:rsid w:val="00E262D1"/>
    <w:rsid w:val="00E3278C"/>
    <w:rsid w:val="00E345D5"/>
    <w:rsid w:val="00E36905"/>
    <w:rsid w:val="00E402B3"/>
    <w:rsid w:val="00E40E9B"/>
    <w:rsid w:val="00E417ED"/>
    <w:rsid w:val="00E4227F"/>
    <w:rsid w:val="00E45DA8"/>
    <w:rsid w:val="00E53E74"/>
    <w:rsid w:val="00E54538"/>
    <w:rsid w:val="00E5453A"/>
    <w:rsid w:val="00E607D5"/>
    <w:rsid w:val="00E61898"/>
    <w:rsid w:val="00E67F60"/>
    <w:rsid w:val="00E70510"/>
    <w:rsid w:val="00E70FF7"/>
    <w:rsid w:val="00E7518F"/>
    <w:rsid w:val="00E80686"/>
    <w:rsid w:val="00E81A14"/>
    <w:rsid w:val="00E83324"/>
    <w:rsid w:val="00E84EC4"/>
    <w:rsid w:val="00E90FC8"/>
    <w:rsid w:val="00EA18D2"/>
    <w:rsid w:val="00EA51E2"/>
    <w:rsid w:val="00EB0A4B"/>
    <w:rsid w:val="00EB0BEB"/>
    <w:rsid w:val="00EB2ABD"/>
    <w:rsid w:val="00EB30F6"/>
    <w:rsid w:val="00EB4F93"/>
    <w:rsid w:val="00EC1CDC"/>
    <w:rsid w:val="00EC2DC3"/>
    <w:rsid w:val="00EC36E2"/>
    <w:rsid w:val="00EC61A4"/>
    <w:rsid w:val="00EC6EA8"/>
    <w:rsid w:val="00ED27A7"/>
    <w:rsid w:val="00ED2860"/>
    <w:rsid w:val="00EF2C6B"/>
    <w:rsid w:val="00EF7190"/>
    <w:rsid w:val="00F04252"/>
    <w:rsid w:val="00F07214"/>
    <w:rsid w:val="00F11D88"/>
    <w:rsid w:val="00F13A75"/>
    <w:rsid w:val="00F23E7B"/>
    <w:rsid w:val="00F247F5"/>
    <w:rsid w:val="00F35B15"/>
    <w:rsid w:val="00F3737E"/>
    <w:rsid w:val="00F41A15"/>
    <w:rsid w:val="00F44125"/>
    <w:rsid w:val="00F444BE"/>
    <w:rsid w:val="00F46DDE"/>
    <w:rsid w:val="00F50B13"/>
    <w:rsid w:val="00F532A3"/>
    <w:rsid w:val="00F55DFF"/>
    <w:rsid w:val="00F56DA7"/>
    <w:rsid w:val="00F613A7"/>
    <w:rsid w:val="00F661FF"/>
    <w:rsid w:val="00F66A61"/>
    <w:rsid w:val="00F67DFA"/>
    <w:rsid w:val="00F71B2F"/>
    <w:rsid w:val="00F81B8D"/>
    <w:rsid w:val="00F842CA"/>
    <w:rsid w:val="00F84EF5"/>
    <w:rsid w:val="00F863E0"/>
    <w:rsid w:val="00F91BF6"/>
    <w:rsid w:val="00F9318C"/>
    <w:rsid w:val="00F94E51"/>
    <w:rsid w:val="00F96CE9"/>
    <w:rsid w:val="00F97182"/>
    <w:rsid w:val="00F974BA"/>
    <w:rsid w:val="00FA3082"/>
    <w:rsid w:val="00FA431A"/>
    <w:rsid w:val="00FB2AA4"/>
    <w:rsid w:val="00FB4054"/>
    <w:rsid w:val="00FC0297"/>
    <w:rsid w:val="00FC2085"/>
    <w:rsid w:val="00FC3050"/>
    <w:rsid w:val="00FC5FB9"/>
    <w:rsid w:val="00FD070A"/>
    <w:rsid w:val="00FD3FC0"/>
    <w:rsid w:val="00FD76A9"/>
    <w:rsid w:val="00FE0DB8"/>
    <w:rsid w:val="00FE12D7"/>
    <w:rsid w:val="00FE25AA"/>
    <w:rsid w:val="00FE3DAE"/>
    <w:rsid w:val="00FE4823"/>
    <w:rsid w:val="00FE6D71"/>
    <w:rsid w:val="00FE7BE1"/>
    <w:rsid w:val="00FE7C99"/>
    <w:rsid w:val="00FF2049"/>
    <w:rsid w:val="00FF2FB5"/>
    <w:rsid w:val="00FF3CB1"/>
    <w:rsid w:val="00FF69B4"/>
    <w:rsid w:val="24DF2B42"/>
    <w:rsid w:val="2534B90C"/>
    <w:rsid w:val="256032C1"/>
    <w:rsid w:val="30206CC9"/>
    <w:rsid w:val="37213F13"/>
    <w:rsid w:val="38B35D70"/>
    <w:rsid w:val="423BB2AF"/>
    <w:rsid w:val="5B635BB5"/>
    <w:rsid w:val="5C877639"/>
    <w:rsid w:val="5C93EF48"/>
    <w:rsid w:val="65197659"/>
    <w:rsid w:val="6AAF80FC"/>
    <w:rsid w:val="6B8B0C0B"/>
    <w:rsid w:val="758AD499"/>
    <w:rsid w:val="76D89C61"/>
    <w:rsid w:val="7A80CC72"/>
    <w:rsid w:val="7E5DFD0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F4A79"/>
  <w15:chartTrackingRefBased/>
  <w15:docId w15:val="{A0A6D1FF-2036-4B10-9C2A-786685C1E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0E9"/>
    <w:pPr>
      <w:spacing w:after="0" w:line="240" w:lineRule="auto"/>
    </w:pPr>
    <w:rPr>
      <w:rFonts w:ascii="Arial" w:eastAsia="Times New Roman" w:hAnsi="Arial" w:cs="Times New Roman"/>
      <w:szCs w:val="24"/>
      <w:lang w:eastAsia="nb-NO"/>
    </w:rPr>
  </w:style>
  <w:style w:type="paragraph" w:styleId="Overskrift1">
    <w:name w:val="heading 1"/>
    <w:basedOn w:val="Normal"/>
    <w:next w:val="Normal"/>
    <w:link w:val="Overskrift1Tegn"/>
    <w:uiPriority w:val="9"/>
    <w:qFormat/>
    <w:rsid w:val="000D505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nhideWhenUsed/>
    <w:qFormat/>
    <w:rsid w:val="000D40E9"/>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0D40E9"/>
    <w:pPr>
      <w:keepNext/>
      <w:keepLines/>
      <w:spacing w:before="200"/>
      <w:outlineLvl w:val="2"/>
    </w:pPr>
    <w:rPr>
      <w:rFonts w:cs="Arial"/>
      <w:b/>
      <w:bCs/>
      <w:szCs w:val="22"/>
    </w:rPr>
  </w:style>
  <w:style w:type="paragraph" w:styleId="Overskrift5">
    <w:name w:val="heading 5"/>
    <w:basedOn w:val="Normal"/>
    <w:next w:val="Normal"/>
    <w:link w:val="Overskrift5Tegn"/>
    <w:uiPriority w:val="9"/>
    <w:unhideWhenUsed/>
    <w:qFormat/>
    <w:rsid w:val="002223AA"/>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0D40E9"/>
    <w:rPr>
      <w:rFonts w:ascii="Cambria" w:eastAsia="Times New Roman" w:hAnsi="Cambria" w:cs="Times New Roman"/>
      <w:b/>
      <w:bCs/>
      <w:sz w:val="26"/>
      <w:szCs w:val="26"/>
      <w:lang w:eastAsia="nb-NO"/>
    </w:rPr>
  </w:style>
  <w:style w:type="character" w:customStyle="1" w:styleId="Overskrift3Tegn">
    <w:name w:val="Overskrift 3 Tegn"/>
    <w:basedOn w:val="Standardskriftforavsnitt"/>
    <w:link w:val="Overskrift3"/>
    <w:uiPriority w:val="9"/>
    <w:rsid w:val="000D40E9"/>
    <w:rPr>
      <w:rFonts w:ascii="Arial" w:eastAsia="Times New Roman" w:hAnsi="Arial" w:cs="Arial"/>
      <w:b/>
      <w:bCs/>
      <w:lang w:eastAsia="nb-NO"/>
    </w:rPr>
  </w:style>
  <w:style w:type="paragraph" w:styleId="Listeavsnitt">
    <w:name w:val="List Paragraph"/>
    <w:basedOn w:val="Normal"/>
    <w:link w:val="ListeavsnittTegn"/>
    <w:uiPriority w:val="34"/>
    <w:qFormat/>
    <w:rsid w:val="000D40E9"/>
    <w:pPr>
      <w:spacing w:after="160" w:line="259" w:lineRule="auto"/>
      <w:ind w:left="720"/>
      <w:contextualSpacing/>
    </w:pPr>
    <w:rPr>
      <w:rFonts w:asciiTheme="minorHAnsi" w:eastAsiaTheme="minorHAnsi" w:hAnsiTheme="minorHAnsi" w:cstheme="minorBidi"/>
      <w:szCs w:val="22"/>
      <w:lang w:eastAsia="en-US"/>
    </w:rPr>
  </w:style>
  <w:style w:type="paragraph" w:customStyle="1" w:styleId="Default">
    <w:name w:val="Default"/>
    <w:qFormat/>
    <w:rsid w:val="000D40E9"/>
    <w:pPr>
      <w:autoSpaceDE w:val="0"/>
      <w:autoSpaceDN w:val="0"/>
      <w:adjustRightInd w:val="0"/>
      <w:spacing w:after="0" w:line="240" w:lineRule="auto"/>
    </w:pPr>
    <w:rPr>
      <w:rFonts w:ascii="Calibri" w:hAnsi="Calibri" w:cs="Calibri"/>
      <w:color w:val="000000"/>
      <w:sz w:val="24"/>
      <w:szCs w:val="24"/>
    </w:rPr>
  </w:style>
  <w:style w:type="character" w:customStyle="1" w:styleId="ListeavsnittTegn">
    <w:name w:val="Listeavsnitt Tegn"/>
    <w:basedOn w:val="Standardskriftforavsnitt"/>
    <w:link w:val="Listeavsnitt"/>
    <w:uiPriority w:val="34"/>
    <w:qFormat/>
    <w:rsid w:val="000D40E9"/>
  </w:style>
  <w:style w:type="character" w:styleId="Hyperkobling">
    <w:name w:val="Hyperlink"/>
    <w:basedOn w:val="Standardskriftforavsnitt"/>
    <w:uiPriority w:val="99"/>
    <w:unhideWhenUsed/>
    <w:rsid w:val="000D40E9"/>
    <w:rPr>
      <w:color w:val="0563C1" w:themeColor="hyperlink"/>
      <w:u w:val="single"/>
    </w:rPr>
  </w:style>
  <w:style w:type="paragraph" w:styleId="Brdtekst">
    <w:name w:val="Body Text"/>
    <w:basedOn w:val="Normal"/>
    <w:link w:val="BrdtekstTegn"/>
    <w:rsid w:val="000D40E9"/>
    <w:pPr>
      <w:tabs>
        <w:tab w:val="left" w:pos="284"/>
        <w:tab w:val="left" w:pos="567"/>
        <w:tab w:val="left" w:pos="851"/>
        <w:tab w:val="left" w:pos="1134"/>
        <w:tab w:val="left" w:pos="1418"/>
      </w:tabs>
      <w:autoSpaceDE w:val="0"/>
      <w:autoSpaceDN w:val="0"/>
      <w:adjustRightInd w:val="0"/>
    </w:pPr>
    <w:rPr>
      <w:rFonts w:cs="Arial"/>
      <w:color w:val="FF0000"/>
      <w:sz w:val="20"/>
      <w:szCs w:val="20"/>
    </w:rPr>
  </w:style>
  <w:style w:type="character" w:customStyle="1" w:styleId="BrdtekstTegn">
    <w:name w:val="Brødtekst Tegn"/>
    <w:basedOn w:val="Standardskriftforavsnitt"/>
    <w:link w:val="Brdtekst"/>
    <w:rsid w:val="000D40E9"/>
    <w:rPr>
      <w:rFonts w:ascii="Arial" w:eastAsia="Times New Roman" w:hAnsi="Arial" w:cs="Arial"/>
      <w:color w:val="FF0000"/>
      <w:sz w:val="20"/>
      <w:szCs w:val="20"/>
      <w:lang w:eastAsia="nb-NO"/>
    </w:rPr>
  </w:style>
  <w:style w:type="character" w:styleId="Ulstomtale">
    <w:name w:val="Unresolved Mention"/>
    <w:basedOn w:val="Standardskriftforavsnitt"/>
    <w:uiPriority w:val="99"/>
    <w:semiHidden/>
    <w:unhideWhenUsed/>
    <w:rsid w:val="00782B6A"/>
    <w:rPr>
      <w:color w:val="605E5C"/>
      <w:shd w:val="clear" w:color="auto" w:fill="E1DFDD"/>
    </w:rPr>
  </w:style>
  <w:style w:type="character" w:styleId="Merknadsreferanse">
    <w:name w:val="annotation reference"/>
    <w:basedOn w:val="Standardskriftforavsnitt"/>
    <w:uiPriority w:val="99"/>
    <w:semiHidden/>
    <w:unhideWhenUsed/>
    <w:rsid w:val="00344D7C"/>
    <w:rPr>
      <w:sz w:val="16"/>
      <w:szCs w:val="16"/>
    </w:rPr>
  </w:style>
  <w:style w:type="paragraph" w:styleId="Merknadstekst">
    <w:name w:val="annotation text"/>
    <w:basedOn w:val="Normal"/>
    <w:link w:val="MerknadstekstTegn"/>
    <w:uiPriority w:val="99"/>
    <w:unhideWhenUsed/>
    <w:rsid w:val="00344D7C"/>
    <w:pPr>
      <w:spacing w:after="160"/>
    </w:pPr>
    <w:rPr>
      <w:rFonts w:asciiTheme="minorHAnsi" w:eastAsiaTheme="minorHAnsi" w:hAnsiTheme="minorHAnsi" w:cstheme="minorBidi"/>
      <w:sz w:val="20"/>
      <w:szCs w:val="20"/>
      <w:lang w:eastAsia="en-US"/>
    </w:rPr>
  </w:style>
  <w:style w:type="character" w:customStyle="1" w:styleId="MerknadstekstTegn">
    <w:name w:val="Merknadstekst Tegn"/>
    <w:basedOn w:val="Standardskriftforavsnitt"/>
    <w:link w:val="Merknadstekst"/>
    <w:uiPriority w:val="99"/>
    <w:rsid w:val="00344D7C"/>
    <w:rPr>
      <w:sz w:val="20"/>
      <w:szCs w:val="20"/>
    </w:rPr>
  </w:style>
  <w:style w:type="paragraph" w:customStyle="1" w:styleId="pf1">
    <w:name w:val="pf1"/>
    <w:basedOn w:val="Normal"/>
    <w:rsid w:val="006D4F66"/>
    <w:pPr>
      <w:spacing w:before="100" w:beforeAutospacing="1" w:after="100" w:afterAutospacing="1"/>
      <w:ind w:left="360"/>
    </w:pPr>
    <w:rPr>
      <w:rFonts w:ascii="Times New Roman" w:hAnsi="Times New Roman"/>
      <w:sz w:val="24"/>
    </w:rPr>
  </w:style>
  <w:style w:type="character" w:customStyle="1" w:styleId="cf01">
    <w:name w:val="cf01"/>
    <w:basedOn w:val="Standardskriftforavsnitt"/>
    <w:rsid w:val="006D4F66"/>
    <w:rPr>
      <w:rFonts w:ascii="Segoe UI" w:hAnsi="Segoe UI" w:cs="Segoe UI" w:hint="default"/>
      <w:sz w:val="18"/>
      <w:szCs w:val="18"/>
    </w:rPr>
  </w:style>
  <w:style w:type="paragraph" w:styleId="NormalWeb">
    <w:name w:val="Normal (Web)"/>
    <w:basedOn w:val="Normal"/>
    <w:uiPriority w:val="99"/>
    <w:unhideWhenUsed/>
    <w:rsid w:val="006D4F66"/>
    <w:pPr>
      <w:spacing w:before="100" w:beforeAutospacing="1" w:after="100" w:afterAutospacing="1"/>
    </w:pPr>
    <w:rPr>
      <w:rFonts w:ascii="Times New Roman" w:hAnsi="Times New Roman"/>
      <w:sz w:val="24"/>
    </w:rPr>
  </w:style>
  <w:style w:type="character" w:customStyle="1" w:styleId="Overskrift1Tegn">
    <w:name w:val="Overskrift 1 Tegn"/>
    <w:basedOn w:val="Standardskriftforavsnitt"/>
    <w:link w:val="Overskrift1"/>
    <w:uiPriority w:val="9"/>
    <w:rsid w:val="000D5056"/>
    <w:rPr>
      <w:rFonts w:asciiTheme="majorHAnsi" w:eastAsiaTheme="majorEastAsia" w:hAnsiTheme="majorHAnsi" w:cstheme="majorBidi"/>
      <w:color w:val="2F5496" w:themeColor="accent1" w:themeShade="BF"/>
      <w:sz w:val="32"/>
      <w:szCs w:val="32"/>
      <w:lang w:eastAsia="nb-NO"/>
    </w:rPr>
  </w:style>
  <w:style w:type="paragraph" w:styleId="Topptekst">
    <w:name w:val="header"/>
    <w:basedOn w:val="Normal"/>
    <w:link w:val="TopptekstTegn"/>
    <w:uiPriority w:val="99"/>
    <w:unhideWhenUsed/>
    <w:rsid w:val="001E09C6"/>
    <w:pPr>
      <w:tabs>
        <w:tab w:val="center" w:pos="4536"/>
        <w:tab w:val="right" w:pos="9072"/>
      </w:tabs>
    </w:pPr>
  </w:style>
  <w:style w:type="character" w:customStyle="1" w:styleId="TopptekstTegn">
    <w:name w:val="Topptekst Tegn"/>
    <w:basedOn w:val="Standardskriftforavsnitt"/>
    <w:link w:val="Topptekst"/>
    <w:uiPriority w:val="99"/>
    <w:rsid w:val="001E09C6"/>
    <w:rPr>
      <w:rFonts w:ascii="Arial" w:eastAsia="Times New Roman" w:hAnsi="Arial" w:cs="Times New Roman"/>
      <w:szCs w:val="24"/>
      <w:lang w:eastAsia="nb-NO"/>
    </w:rPr>
  </w:style>
  <w:style w:type="paragraph" w:styleId="Bunntekst">
    <w:name w:val="footer"/>
    <w:basedOn w:val="Normal"/>
    <w:link w:val="BunntekstTegn"/>
    <w:uiPriority w:val="99"/>
    <w:unhideWhenUsed/>
    <w:rsid w:val="001E09C6"/>
    <w:pPr>
      <w:tabs>
        <w:tab w:val="center" w:pos="4536"/>
        <w:tab w:val="right" w:pos="9072"/>
      </w:tabs>
    </w:pPr>
  </w:style>
  <w:style w:type="character" w:customStyle="1" w:styleId="BunntekstTegn">
    <w:name w:val="Bunntekst Tegn"/>
    <w:basedOn w:val="Standardskriftforavsnitt"/>
    <w:link w:val="Bunntekst"/>
    <w:uiPriority w:val="99"/>
    <w:rsid w:val="001E09C6"/>
    <w:rPr>
      <w:rFonts w:ascii="Arial" w:eastAsia="Times New Roman" w:hAnsi="Arial" w:cs="Times New Roman"/>
      <w:szCs w:val="24"/>
      <w:lang w:eastAsia="nb-NO"/>
    </w:rPr>
  </w:style>
  <w:style w:type="paragraph" w:styleId="Overskriftforinnholdsfortegnelse">
    <w:name w:val="TOC Heading"/>
    <w:basedOn w:val="Overskrift1"/>
    <w:next w:val="Normal"/>
    <w:uiPriority w:val="39"/>
    <w:unhideWhenUsed/>
    <w:qFormat/>
    <w:rsid w:val="0059369B"/>
    <w:pPr>
      <w:spacing w:line="259" w:lineRule="auto"/>
      <w:outlineLvl w:val="9"/>
    </w:pPr>
  </w:style>
  <w:style w:type="paragraph" w:styleId="INNH2">
    <w:name w:val="toc 2"/>
    <w:basedOn w:val="Normal"/>
    <w:next w:val="Normal"/>
    <w:autoRedefine/>
    <w:uiPriority w:val="39"/>
    <w:unhideWhenUsed/>
    <w:rsid w:val="0059369B"/>
    <w:pPr>
      <w:spacing w:after="100"/>
      <w:ind w:left="220"/>
    </w:pPr>
  </w:style>
  <w:style w:type="paragraph" w:styleId="INNH3">
    <w:name w:val="toc 3"/>
    <w:basedOn w:val="Normal"/>
    <w:next w:val="Normal"/>
    <w:autoRedefine/>
    <w:uiPriority w:val="39"/>
    <w:unhideWhenUsed/>
    <w:rsid w:val="0059369B"/>
    <w:pPr>
      <w:spacing w:after="100"/>
      <w:ind w:left="440"/>
    </w:pPr>
  </w:style>
  <w:style w:type="paragraph" w:styleId="INNH1">
    <w:name w:val="toc 1"/>
    <w:basedOn w:val="Normal"/>
    <w:next w:val="Normal"/>
    <w:autoRedefine/>
    <w:uiPriority w:val="39"/>
    <w:unhideWhenUsed/>
    <w:rsid w:val="0059369B"/>
    <w:pPr>
      <w:spacing w:after="100"/>
    </w:pPr>
  </w:style>
  <w:style w:type="paragraph" w:styleId="Kommentaremne">
    <w:name w:val="annotation subject"/>
    <w:basedOn w:val="Merknadstekst"/>
    <w:next w:val="Merknadstekst"/>
    <w:link w:val="KommentaremneTegn"/>
    <w:uiPriority w:val="99"/>
    <w:semiHidden/>
    <w:unhideWhenUsed/>
    <w:rsid w:val="00F46DDE"/>
    <w:pPr>
      <w:spacing w:after="0"/>
    </w:pPr>
    <w:rPr>
      <w:rFonts w:ascii="Arial" w:eastAsia="Times New Roman" w:hAnsi="Arial" w:cs="Times New Roman"/>
      <w:b/>
      <w:bCs/>
      <w:lang w:eastAsia="nb-NO"/>
    </w:rPr>
  </w:style>
  <w:style w:type="character" w:customStyle="1" w:styleId="KommentaremneTegn">
    <w:name w:val="Kommentaremne Tegn"/>
    <w:basedOn w:val="MerknadstekstTegn"/>
    <w:link w:val="Kommentaremne"/>
    <w:uiPriority w:val="99"/>
    <w:semiHidden/>
    <w:rsid w:val="00F46DDE"/>
    <w:rPr>
      <w:rFonts w:ascii="Arial" w:eastAsia="Times New Roman" w:hAnsi="Arial" w:cs="Times New Roman"/>
      <w:b/>
      <w:bCs/>
      <w:sz w:val="20"/>
      <w:szCs w:val="20"/>
      <w:lang w:eastAsia="nb-NO"/>
    </w:rPr>
  </w:style>
  <w:style w:type="character" w:customStyle="1" w:styleId="cf11">
    <w:name w:val="cf11"/>
    <w:basedOn w:val="Standardskriftforavsnitt"/>
    <w:rsid w:val="001D2CFB"/>
    <w:rPr>
      <w:rFonts w:ascii="Segoe UI" w:hAnsi="Segoe UI" w:cs="Segoe UI" w:hint="default"/>
      <w:color w:val="FF0000"/>
      <w:sz w:val="18"/>
      <w:szCs w:val="18"/>
    </w:rPr>
  </w:style>
  <w:style w:type="paragraph" w:customStyle="1" w:styleId="pf0">
    <w:name w:val="pf0"/>
    <w:basedOn w:val="Normal"/>
    <w:rsid w:val="00D67649"/>
    <w:pPr>
      <w:spacing w:before="100" w:beforeAutospacing="1" w:after="100" w:afterAutospacing="1"/>
    </w:pPr>
    <w:rPr>
      <w:rFonts w:ascii="Times New Roman" w:hAnsi="Times New Roman"/>
      <w:sz w:val="24"/>
    </w:rPr>
  </w:style>
  <w:style w:type="character" w:customStyle="1" w:styleId="Overskrift5Tegn">
    <w:name w:val="Overskrift 5 Tegn"/>
    <w:basedOn w:val="Standardskriftforavsnitt"/>
    <w:link w:val="Overskrift5"/>
    <w:uiPriority w:val="9"/>
    <w:rsid w:val="002223AA"/>
    <w:rPr>
      <w:rFonts w:asciiTheme="majorHAnsi" w:eastAsiaTheme="majorEastAsia" w:hAnsiTheme="majorHAnsi" w:cstheme="majorBidi"/>
      <w:color w:val="2F5496" w:themeColor="accent1" w:themeShade="BF"/>
      <w:szCs w:val="24"/>
      <w:lang w:eastAsia="nb-NO"/>
    </w:rPr>
  </w:style>
  <w:style w:type="paragraph" w:styleId="Punktliste">
    <w:name w:val="List Bullet"/>
    <w:basedOn w:val="Normal"/>
    <w:uiPriority w:val="99"/>
    <w:unhideWhenUsed/>
    <w:rsid w:val="002223AA"/>
    <w:pPr>
      <w:numPr>
        <w:numId w:val="28"/>
      </w:numPr>
      <w:contextualSpacing/>
    </w:pPr>
  </w:style>
  <w:style w:type="paragraph" w:customStyle="1" w:styleId="nummerertliste1">
    <w:name w:val="nummerert liste 1"/>
    <w:basedOn w:val="Normal"/>
    <w:rsid w:val="002C690C"/>
    <w:pPr>
      <w:numPr>
        <w:numId w:val="31"/>
      </w:numPr>
      <w:spacing w:after="180"/>
    </w:pPr>
    <w:rPr>
      <w:rFonts w:cs="Arial"/>
      <w:szCs w:val="22"/>
    </w:rPr>
  </w:style>
  <w:style w:type="paragraph" w:customStyle="1" w:styleId="Bokstavliste2">
    <w:name w:val="Bokstavliste 2"/>
    <w:basedOn w:val="Normal"/>
    <w:rsid w:val="002C690C"/>
    <w:pPr>
      <w:keepLines/>
      <w:widowControl w:val="0"/>
      <w:numPr>
        <w:ilvl w:val="1"/>
        <w:numId w:val="31"/>
      </w:numPr>
      <w:spacing w:after="60"/>
    </w:pPr>
    <w:rPr>
      <w:rFonts w:cs="Arial"/>
      <w:szCs w:val="22"/>
    </w:rPr>
  </w:style>
  <w:style w:type="character" w:styleId="Omtale">
    <w:name w:val="Mention"/>
    <w:basedOn w:val="Standardskriftforavsnitt"/>
    <w:uiPriority w:val="99"/>
    <w:unhideWhenUsed/>
    <w:rsid w:val="00B83C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208471">
      <w:bodyDiv w:val="1"/>
      <w:marLeft w:val="0"/>
      <w:marRight w:val="0"/>
      <w:marTop w:val="0"/>
      <w:marBottom w:val="0"/>
      <w:divBdr>
        <w:top w:val="none" w:sz="0" w:space="0" w:color="auto"/>
        <w:left w:val="none" w:sz="0" w:space="0" w:color="auto"/>
        <w:bottom w:val="none" w:sz="0" w:space="0" w:color="auto"/>
        <w:right w:val="none" w:sz="0" w:space="0" w:color="auto"/>
      </w:divBdr>
    </w:div>
    <w:div w:id="1195191197">
      <w:bodyDiv w:val="1"/>
      <w:marLeft w:val="0"/>
      <w:marRight w:val="0"/>
      <w:marTop w:val="0"/>
      <w:marBottom w:val="0"/>
      <w:divBdr>
        <w:top w:val="none" w:sz="0" w:space="0" w:color="auto"/>
        <w:left w:val="none" w:sz="0" w:space="0" w:color="auto"/>
        <w:bottom w:val="none" w:sz="0" w:space="0" w:color="auto"/>
        <w:right w:val="none" w:sz="0" w:space="0" w:color="auto"/>
      </w:divBdr>
    </w:div>
    <w:div w:id="130338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norge.no/helseopplysninger-som-deles/kjernejourna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E0D046038F204B914A8133745416F7" ma:contentTypeVersion="3" ma:contentTypeDescription="Create a new document." ma:contentTypeScope="" ma:versionID="b386af54eef4687b7b124870ccecf9a9">
  <xsd:schema xmlns:xsd="http://www.w3.org/2001/XMLSchema" xmlns:xs="http://www.w3.org/2001/XMLSchema" xmlns:p="http://schemas.microsoft.com/office/2006/metadata/properties" xmlns:ns2="eff05069-26a9-4787-b88d-d2ca16292b62" targetNamespace="http://schemas.microsoft.com/office/2006/metadata/properties" ma:root="true" ma:fieldsID="6dac94a13fd400dbbb64b924b0ac6615" ns2:_="">
    <xsd:import namespace="eff05069-26a9-4787-b88d-d2ca16292b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05069-26a9-4787-b88d-d2ca16292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1FD9C-A78F-407B-A860-55742A38D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AF778-2DC5-4F18-A3D9-477A51016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05069-26a9-4787-b88d-d2ca16292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7D70F-4DF2-4125-91B6-B356C3E95866}">
  <ds:schemaRefs>
    <ds:schemaRef ds:uri="http://schemas.openxmlformats.org/officeDocument/2006/bibliography"/>
  </ds:schemaRefs>
</ds:datastoreItem>
</file>

<file path=customXml/itemProps4.xml><?xml version="1.0" encoding="utf-8"?>
<ds:datastoreItem xmlns:ds="http://schemas.openxmlformats.org/officeDocument/2006/customXml" ds:itemID="{7D2EA6CC-50DD-4F1B-8E35-F969B1245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20</Pages>
  <Words>7624</Words>
  <Characters>40412</Characters>
  <Application>Microsoft Office Word</Application>
  <DocSecurity>0</DocSecurity>
  <Lines>336</Lines>
  <Paragraphs>95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Alander, Bård Krane</dc:creator>
  <cp:keywords/>
  <dc:description/>
  <cp:lastModifiedBy>Alander, Bård Krane</cp:lastModifiedBy>
  <cp:revision>9</cp:revision>
  <dcterms:created xsi:type="dcterms:W3CDTF">2026-06-29T10:41:00Z</dcterms:created>
  <dcterms:modified xsi:type="dcterms:W3CDTF">2026-08-06T08:36:00Z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0x01010010E0D046038F204B914A8133745416F7</vt:lpwstr>
  </property>
  <property fmtid="{D5CDD505-2E9C-101B-9397-08002B2CF9AE}" pid="3" name="docLang">
    <vt:lpwstr>nb</vt:lpwstr>
  </property>
</Properties>
</file>